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6F8A838D" w:rsidR="00BA4ED0" w:rsidRPr="0093682A" w:rsidRDefault="00BA4ED0" w:rsidP="0093682A">
      <w:pPr>
        <w:spacing w:line="360" w:lineRule="auto"/>
        <w:jc w:val="center"/>
        <w:rPr>
          <w:rFonts w:ascii="Times New Roman" w:hAnsi="Times New Roman" w:cs="Times New Roman"/>
          <w:b/>
          <w:bCs/>
          <w:sz w:val="24"/>
          <w:szCs w:val="24"/>
        </w:rPr>
      </w:pPr>
      <w:r w:rsidRPr="0093682A">
        <w:rPr>
          <w:rFonts w:ascii="Times New Roman" w:hAnsi="Times New Roman" w:cs="Times New Roman"/>
          <w:b/>
          <w:bCs/>
          <w:sz w:val="24"/>
          <w:szCs w:val="24"/>
        </w:rPr>
        <w:t>202</w:t>
      </w:r>
      <w:r w:rsidR="004F15B9">
        <w:rPr>
          <w:rFonts w:ascii="Times New Roman" w:hAnsi="Times New Roman" w:cs="Times New Roman"/>
          <w:b/>
          <w:bCs/>
          <w:sz w:val="24"/>
          <w:szCs w:val="24"/>
        </w:rPr>
        <w:t>5-2026</w:t>
      </w:r>
      <w:r w:rsidRPr="0093682A">
        <w:rPr>
          <w:rFonts w:ascii="Times New Roman" w:hAnsi="Times New Roman" w:cs="Times New Roman"/>
          <w:b/>
          <w:bCs/>
          <w:sz w:val="24"/>
          <w:szCs w:val="24"/>
        </w:rPr>
        <w:t xml:space="preserve"> EĞİTİM ÖĞRETİM YILI</w:t>
      </w:r>
      <w:r w:rsidRPr="0093682A">
        <w:rPr>
          <w:rFonts w:ascii="Times New Roman" w:hAnsi="Times New Roman" w:cs="Times New Roman"/>
          <w:b/>
          <w:bCs/>
          <w:sz w:val="24"/>
          <w:szCs w:val="24"/>
        </w:rPr>
        <w:br/>
        <w:t>GÜNLÜK PLAN</w:t>
      </w:r>
      <w:r w:rsidRPr="0093682A">
        <w:rPr>
          <w:rFonts w:ascii="Times New Roman" w:hAnsi="Times New Roman" w:cs="Times New Roman"/>
          <w:b/>
          <w:bCs/>
          <w:sz w:val="24"/>
          <w:szCs w:val="24"/>
        </w:rPr>
        <w:br/>
      </w:r>
      <w:r w:rsidRPr="0093682A">
        <w:rPr>
          <w:rFonts w:ascii="Times New Roman" w:hAnsi="Times New Roman" w:cs="Times New Roman"/>
          <w:b/>
          <w:bCs/>
          <w:sz w:val="24"/>
          <w:szCs w:val="24"/>
        </w:rPr>
        <w:br/>
      </w:r>
    </w:p>
    <w:p w14:paraId="713DEC3B" w14:textId="08B74098" w:rsidR="00BA4ED0" w:rsidRPr="0093682A" w:rsidRDefault="00BA4ED0" w:rsidP="0093682A">
      <w:pPr>
        <w:spacing w:line="360" w:lineRule="auto"/>
        <w:rPr>
          <w:rFonts w:ascii="Times New Roman" w:hAnsi="Times New Roman" w:cs="Times New Roman"/>
          <w:b/>
          <w:bCs/>
          <w:sz w:val="24"/>
          <w:szCs w:val="24"/>
        </w:rPr>
      </w:pPr>
      <w:r w:rsidRPr="0093682A">
        <w:rPr>
          <w:rFonts w:ascii="Times New Roman" w:hAnsi="Times New Roman" w:cs="Times New Roman"/>
          <w:b/>
          <w:bCs/>
          <w:sz w:val="24"/>
          <w:szCs w:val="24"/>
        </w:rPr>
        <w:t xml:space="preserve">Tarih: </w:t>
      </w:r>
      <w:r w:rsidR="00035371">
        <w:rPr>
          <w:rFonts w:ascii="Times New Roman" w:hAnsi="Times New Roman" w:cs="Times New Roman"/>
          <w:b/>
          <w:bCs/>
          <w:sz w:val="24"/>
          <w:szCs w:val="24"/>
        </w:rPr>
        <w:t>1</w:t>
      </w:r>
      <w:r w:rsidR="00035371">
        <w:rPr>
          <w:rFonts w:ascii="Times New Roman" w:hAnsi="Times New Roman" w:cs="Times New Roman"/>
          <w:b/>
          <w:bCs/>
          <w:sz w:val="24"/>
          <w:szCs w:val="24"/>
        </w:rPr>
        <w:t>0</w:t>
      </w:r>
      <w:r w:rsidR="00035371" w:rsidRPr="00B13194">
        <w:rPr>
          <w:rFonts w:ascii="Times New Roman" w:hAnsi="Times New Roman" w:cs="Times New Roman"/>
          <w:b/>
          <w:bCs/>
          <w:sz w:val="24"/>
          <w:szCs w:val="24"/>
        </w:rPr>
        <w:t>.1</w:t>
      </w:r>
      <w:r w:rsidR="00035371">
        <w:rPr>
          <w:rFonts w:ascii="Times New Roman" w:hAnsi="Times New Roman" w:cs="Times New Roman"/>
          <w:b/>
          <w:bCs/>
          <w:sz w:val="24"/>
          <w:szCs w:val="24"/>
        </w:rPr>
        <w:t>2</w:t>
      </w:r>
      <w:r w:rsidR="00035371" w:rsidRPr="00B13194">
        <w:rPr>
          <w:rFonts w:ascii="Times New Roman" w:hAnsi="Times New Roman" w:cs="Times New Roman"/>
          <w:b/>
          <w:bCs/>
          <w:sz w:val="24"/>
          <w:szCs w:val="24"/>
        </w:rPr>
        <w:t>.2026</w:t>
      </w:r>
    </w:p>
    <w:p w14:paraId="6F9C9415" w14:textId="695690FC" w:rsidR="00BA4ED0" w:rsidRPr="0093682A" w:rsidRDefault="00BA4ED0" w:rsidP="0093682A">
      <w:pPr>
        <w:spacing w:line="360" w:lineRule="auto"/>
        <w:rPr>
          <w:rFonts w:ascii="Times New Roman" w:hAnsi="Times New Roman" w:cs="Times New Roman"/>
          <w:b/>
          <w:bCs/>
          <w:sz w:val="24"/>
          <w:szCs w:val="24"/>
        </w:rPr>
      </w:pPr>
      <w:r w:rsidRPr="0093682A">
        <w:rPr>
          <w:rFonts w:ascii="Times New Roman" w:hAnsi="Times New Roman" w:cs="Times New Roman"/>
          <w:b/>
          <w:bCs/>
          <w:sz w:val="24"/>
          <w:szCs w:val="24"/>
        </w:rPr>
        <w:t>Yaş Grubu: 60</w:t>
      </w:r>
      <w:r w:rsidR="006722E6" w:rsidRPr="0093682A">
        <w:rPr>
          <w:rFonts w:ascii="Times New Roman" w:hAnsi="Times New Roman" w:cs="Times New Roman"/>
          <w:b/>
          <w:bCs/>
          <w:sz w:val="24"/>
          <w:szCs w:val="24"/>
        </w:rPr>
        <w:t>-72</w:t>
      </w:r>
      <w:r w:rsidRPr="0093682A">
        <w:rPr>
          <w:rFonts w:ascii="Times New Roman" w:hAnsi="Times New Roman" w:cs="Times New Roman"/>
          <w:b/>
          <w:bCs/>
          <w:sz w:val="24"/>
          <w:szCs w:val="24"/>
        </w:rPr>
        <w:t xml:space="preserve"> Ay</w:t>
      </w:r>
    </w:p>
    <w:p w14:paraId="64E9E52F" w14:textId="77777777" w:rsidR="00BA4ED0" w:rsidRPr="0093682A" w:rsidRDefault="00BA4ED0" w:rsidP="0093682A">
      <w:pPr>
        <w:spacing w:line="360" w:lineRule="auto"/>
        <w:rPr>
          <w:rFonts w:ascii="Times New Roman" w:hAnsi="Times New Roman" w:cs="Times New Roman"/>
          <w:b/>
          <w:bCs/>
          <w:sz w:val="24"/>
          <w:szCs w:val="24"/>
        </w:rPr>
      </w:pPr>
      <w:r w:rsidRPr="0093682A">
        <w:rPr>
          <w:rFonts w:ascii="Times New Roman" w:hAnsi="Times New Roman" w:cs="Times New Roman"/>
          <w:b/>
          <w:bCs/>
          <w:sz w:val="24"/>
          <w:szCs w:val="24"/>
        </w:rPr>
        <w:t>Okul Adı:</w:t>
      </w:r>
    </w:p>
    <w:p w14:paraId="7C0A2A24" w14:textId="77777777" w:rsidR="00BA4ED0" w:rsidRPr="0093682A" w:rsidRDefault="00BA4ED0" w:rsidP="0093682A">
      <w:pPr>
        <w:spacing w:line="360" w:lineRule="auto"/>
        <w:rPr>
          <w:rFonts w:ascii="Times New Roman" w:hAnsi="Times New Roman" w:cs="Times New Roman"/>
          <w:b/>
          <w:bCs/>
          <w:sz w:val="24"/>
          <w:szCs w:val="24"/>
        </w:rPr>
      </w:pPr>
      <w:r w:rsidRPr="0093682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93682A"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65C73214" w14:textId="0A30FAAE"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Türkçe Alanı:</w:t>
            </w:r>
            <w:r w:rsidRPr="0093682A">
              <w:rPr>
                <w:rFonts w:ascii="Times New Roman" w:hAnsi="Times New Roman" w:cs="Times New Roman"/>
                <w:sz w:val="24"/>
                <w:szCs w:val="24"/>
              </w:rPr>
              <w:br/>
              <w:t>TA</w:t>
            </w:r>
            <w:r w:rsidR="006722E6" w:rsidRPr="0093682A">
              <w:rPr>
                <w:rFonts w:ascii="Times New Roman" w:hAnsi="Times New Roman" w:cs="Times New Roman"/>
                <w:sz w:val="24"/>
                <w:szCs w:val="24"/>
              </w:rPr>
              <w:t>D</w:t>
            </w:r>
            <w:r w:rsidRPr="0093682A">
              <w:rPr>
                <w:rFonts w:ascii="Times New Roman" w:hAnsi="Times New Roman" w:cs="Times New Roman"/>
                <w:sz w:val="24"/>
                <w:szCs w:val="24"/>
              </w:rPr>
              <w:t>B. Dinleme</w:t>
            </w:r>
            <w:r w:rsidR="00427578" w:rsidRPr="0093682A">
              <w:rPr>
                <w:rFonts w:ascii="Times New Roman" w:hAnsi="Times New Roman" w:cs="Times New Roman"/>
                <w:sz w:val="24"/>
                <w:szCs w:val="24"/>
              </w:rPr>
              <w:br/>
            </w:r>
            <w:r w:rsidR="00774C56" w:rsidRPr="0093682A">
              <w:rPr>
                <w:rFonts w:ascii="Times New Roman" w:hAnsi="Times New Roman" w:cs="Times New Roman"/>
                <w:sz w:val="24"/>
                <w:szCs w:val="24"/>
              </w:rPr>
              <w:t>TAEOB. Erken Okuryazarlık Becerileri</w:t>
            </w:r>
            <w:r w:rsidR="004E2EF5" w:rsidRPr="0093682A">
              <w:rPr>
                <w:rFonts w:ascii="Times New Roman" w:hAnsi="Times New Roman" w:cs="Times New Roman"/>
                <w:sz w:val="24"/>
                <w:szCs w:val="24"/>
              </w:rPr>
              <w:br/>
            </w:r>
            <w:r w:rsidR="004E2EF5" w:rsidRPr="0093682A">
              <w:rPr>
                <w:rFonts w:ascii="Times New Roman" w:hAnsi="Times New Roman" w:cs="Times New Roman"/>
                <w:sz w:val="24"/>
                <w:szCs w:val="24"/>
              </w:rPr>
              <w:br/>
            </w:r>
            <w:r w:rsidR="004E2EF5" w:rsidRPr="0093682A">
              <w:rPr>
                <w:rFonts w:ascii="Times New Roman" w:hAnsi="Times New Roman" w:cs="Times New Roman"/>
                <w:b/>
                <w:bCs/>
                <w:sz w:val="24"/>
                <w:szCs w:val="24"/>
              </w:rPr>
              <w:t>Matematik Alanı:</w:t>
            </w:r>
            <w:r w:rsidR="004E2EF5" w:rsidRPr="0093682A">
              <w:rPr>
                <w:rFonts w:ascii="Times New Roman" w:hAnsi="Times New Roman" w:cs="Times New Roman"/>
                <w:sz w:val="24"/>
                <w:szCs w:val="24"/>
              </w:rPr>
              <w:br/>
              <w:t>MAB3. Matematiksel Temsil</w:t>
            </w:r>
            <w:r w:rsidR="00456DA1" w:rsidRPr="0093682A">
              <w:rPr>
                <w:rFonts w:ascii="Times New Roman" w:hAnsi="Times New Roman" w:cs="Times New Roman"/>
                <w:sz w:val="24"/>
                <w:szCs w:val="24"/>
              </w:rPr>
              <w:br/>
            </w:r>
            <w:r w:rsidR="00371ACD" w:rsidRPr="0093682A">
              <w:rPr>
                <w:rFonts w:ascii="Times New Roman" w:hAnsi="Times New Roman" w:cs="Times New Roman"/>
                <w:sz w:val="24"/>
                <w:szCs w:val="24"/>
              </w:rPr>
              <w:br/>
            </w:r>
            <w:r w:rsidR="00371ACD" w:rsidRPr="0093682A">
              <w:rPr>
                <w:rFonts w:ascii="Times New Roman" w:hAnsi="Times New Roman" w:cs="Times New Roman"/>
                <w:b/>
                <w:bCs/>
                <w:sz w:val="24"/>
                <w:szCs w:val="24"/>
              </w:rPr>
              <w:t>Sosyal Alan:</w:t>
            </w:r>
            <w:r w:rsidR="00371ACD" w:rsidRPr="0093682A">
              <w:rPr>
                <w:rFonts w:ascii="Times New Roman" w:hAnsi="Times New Roman" w:cs="Times New Roman"/>
                <w:b/>
                <w:bCs/>
                <w:sz w:val="24"/>
                <w:szCs w:val="24"/>
              </w:rPr>
              <w:br/>
            </w:r>
            <w:r w:rsidR="006E6818" w:rsidRPr="0093682A">
              <w:rPr>
                <w:rFonts w:ascii="Times New Roman" w:hAnsi="Times New Roman" w:cs="Times New Roman"/>
                <w:sz w:val="24"/>
                <w:szCs w:val="24"/>
              </w:rPr>
              <w:t>SBAB8. Coğrafi Sorgulama Becerisi</w:t>
            </w:r>
          </w:p>
          <w:p w14:paraId="25D90FEB"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Hareket ve Sağlık Alan:</w:t>
            </w:r>
            <w:r w:rsidRPr="0093682A">
              <w:rPr>
                <w:rFonts w:ascii="Times New Roman" w:hAnsi="Times New Roman" w:cs="Times New Roman"/>
                <w:b/>
                <w:bCs/>
                <w:sz w:val="24"/>
                <w:szCs w:val="24"/>
              </w:rPr>
              <w:br/>
            </w:r>
            <w:r w:rsidRPr="0093682A">
              <w:rPr>
                <w:rFonts w:ascii="Times New Roman" w:hAnsi="Times New Roman" w:cs="Times New Roman"/>
                <w:sz w:val="24"/>
                <w:szCs w:val="24"/>
              </w:rPr>
              <w:t>HSAB1. Aktif Yaşam İçin Psikomotor Beceriler</w:t>
            </w:r>
          </w:p>
          <w:p w14:paraId="13447E5E" w14:textId="4E3A0A7F" w:rsidR="00BA4ED0" w:rsidRPr="0093682A" w:rsidRDefault="00481196" w:rsidP="0093682A">
            <w:pPr>
              <w:spacing w:after="160" w:line="360" w:lineRule="auto"/>
              <w:rPr>
                <w:rFonts w:ascii="Times New Roman" w:hAnsi="Times New Roman" w:cs="Times New Roman"/>
                <w:b/>
                <w:bCs/>
                <w:sz w:val="24"/>
                <w:szCs w:val="24"/>
              </w:rPr>
            </w:pPr>
            <w:r w:rsidRPr="0093682A">
              <w:rPr>
                <w:rFonts w:ascii="Times New Roman" w:hAnsi="Times New Roman" w:cs="Times New Roman"/>
                <w:b/>
                <w:bCs/>
                <w:sz w:val="24"/>
                <w:szCs w:val="24"/>
              </w:rPr>
              <w:t>Sanat Alanı:</w:t>
            </w:r>
            <w:r w:rsidRPr="0093682A">
              <w:rPr>
                <w:rFonts w:ascii="Times New Roman" w:hAnsi="Times New Roman" w:cs="Times New Roman"/>
                <w:b/>
                <w:bCs/>
                <w:sz w:val="24"/>
                <w:szCs w:val="24"/>
              </w:rPr>
              <w:br/>
            </w:r>
            <w:r w:rsidR="00BA080A" w:rsidRPr="0093682A">
              <w:rPr>
                <w:rFonts w:ascii="Times New Roman" w:hAnsi="Times New Roman" w:cs="Times New Roman"/>
                <w:sz w:val="24"/>
                <w:szCs w:val="24"/>
              </w:rPr>
              <w:t>SNAB4. Sanatsal Uygulama Yapma</w:t>
            </w:r>
            <w:r w:rsidR="00BA4ED0" w:rsidRPr="0093682A">
              <w:rPr>
                <w:rFonts w:ascii="Times New Roman" w:hAnsi="Times New Roman" w:cs="Times New Roman"/>
                <w:sz w:val="24"/>
                <w:szCs w:val="24"/>
              </w:rPr>
              <w:br/>
            </w:r>
            <w:r w:rsidR="00BA4ED0" w:rsidRPr="0093682A">
              <w:rPr>
                <w:rFonts w:ascii="Times New Roman" w:hAnsi="Times New Roman" w:cs="Times New Roman"/>
                <w:sz w:val="24"/>
                <w:szCs w:val="24"/>
              </w:rPr>
              <w:br/>
            </w:r>
          </w:p>
        </w:tc>
      </w:tr>
      <w:tr w:rsidR="00BA4ED0" w:rsidRPr="0093682A"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0F90D7" w14:textId="57B457A4"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KB1. Temel Beceriler</w:t>
            </w:r>
            <w:r w:rsidRPr="0093682A">
              <w:rPr>
                <w:rFonts w:ascii="Times New Roman" w:hAnsi="Times New Roman" w:cs="Times New Roman"/>
                <w:sz w:val="24"/>
                <w:szCs w:val="24"/>
              </w:rPr>
              <w:t xml:space="preserve"> </w:t>
            </w:r>
            <w:r w:rsidRPr="0093682A">
              <w:rPr>
                <w:rFonts w:ascii="Times New Roman" w:hAnsi="Times New Roman" w:cs="Times New Roman"/>
                <w:sz w:val="24"/>
                <w:szCs w:val="24"/>
              </w:rPr>
              <w:br/>
            </w:r>
            <w:r w:rsidR="00340F05" w:rsidRPr="0093682A">
              <w:rPr>
                <w:rFonts w:ascii="Times New Roman" w:hAnsi="Times New Roman" w:cs="Times New Roman"/>
                <w:sz w:val="24"/>
                <w:szCs w:val="24"/>
              </w:rPr>
              <w:t>Bulmak</w:t>
            </w:r>
            <w:r w:rsidR="00286E4D" w:rsidRPr="0093682A">
              <w:rPr>
                <w:rFonts w:ascii="Times New Roman" w:hAnsi="Times New Roman" w:cs="Times New Roman"/>
                <w:sz w:val="24"/>
                <w:szCs w:val="24"/>
              </w:rPr>
              <w:br/>
              <w:t>Saymak</w:t>
            </w:r>
          </w:p>
        </w:tc>
      </w:tr>
      <w:tr w:rsidR="00BA4ED0" w:rsidRPr="0093682A"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70AB4578" w14:textId="34C34D8D"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E1. Benlik Eğilimleri</w:t>
            </w:r>
            <w:r w:rsidRPr="0093682A">
              <w:rPr>
                <w:rFonts w:ascii="Times New Roman" w:hAnsi="Times New Roman" w:cs="Times New Roman"/>
                <w:sz w:val="24"/>
                <w:szCs w:val="24"/>
              </w:rPr>
              <w:br/>
              <w:t>E1.1. Merak</w:t>
            </w:r>
            <w:r w:rsidR="00FE4C15" w:rsidRPr="0093682A">
              <w:rPr>
                <w:rFonts w:ascii="Times New Roman" w:hAnsi="Times New Roman" w:cs="Times New Roman"/>
                <w:sz w:val="24"/>
                <w:szCs w:val="24"/>
              </w:rPr>
              <w:br/>
            </w:r>
            <w:r w:rsidR="00FE4C15" w:rsidRPr="0093682A">
              <w:rPr>
                <w:rFonts w:ascii="Times New Roman" w:hAnsi="Times New Roman" w:cs="Times New Roman"/>
                <w:b/>
                <w:bCs/>
                <w:sz w:val="24"/>
                <w:szCs w:val="24"/>
              </w:rPr>
              <w:t>E2. Sosyal Eğilimler</w:t>
            </w:r>
            <w:r w:rsidR="00FE4C15" w:rsidRPr="0093682A">
              <w:rPr>
                <w:rFonts w:ascii="Times New Roman" w:hAnsi="Times New Roman" w:cs="Times New Roman"/>
                <w:b/>
                <w:bCs/>
                <w:sz w:val="24"/>
                <w:szCs w:val="24"/>
              </w:rPr>
              <w:br/>
            </w:r>
            <w:r w:rsidR="006D7432" w:rsidRPr="0093682A">
              <w:rPr>
                <w:rFonts w:ascii="Times New Roman" w:hAnsi="Times New Roman" w:cs="Times New Roman"/>
                <w:sz w:val="24"/>
                <w:szCs w:val="24"/>
              </w:rPr>
              <w:t>E2.5. Oyun</w:t>
            </w:r>
            <w:r w:rsidR="00774C56" w:rsidRPr="0093682A">
              <w:rPr>
                <w:rFonts w:ascii="Times New Roman" w:hAnsi="Times New Roman" w:cs="Times New Roman"/>
                <w:sz w:val="24"/>
                <w:szCs w:val="24"/>
              </w:rPr>
              <w:t xml:space="preserve"> </w:t>
            </w:r>
            <w:r w:rsidR="006D7432" w:rsidRPr="0093682A">
              <w:rPr>
                <w:rFonts w:ascii="Times New Roman" w:hAnsi="Times New Roman" w:cs="Times New Roman"/>
                <w:sz w:val="24"/>
                <w:szCs w:val="24"/>
              </w:rPr>
              <w:t>severlik</w:t>
            </w:r>
            <w:r w:rsidRPr="0093682A">
              <w:rPr>
                <w:rFonts w:ascii="Times New Roman" w:hAnsi="Times New Roman" w:cs="Times New Roman"/>
                <w:sz w:val="24"/>
                <w:szCs w:val="24"/>
              </w:rPr>
              <w:br/>
            </w:r>
            <w:r w:rsidRPr="0093682A">
              <w:rPr>
                <w:rFonts w:ascii="Times New Roman" w:hAnsi="Times New Roman" w:cs="Times New Roman"/>
                <w:b/>
                <w:bCs/>
                <w:sz w:val="24"/>
                <w:szCs w:val="24"/>
              </w:rPr>
              <w:lastRenderedPageBreak/>
              <w:t>E3. Entelektüel Eğilimler</w:t>
            </w:r>
            <w:r w:rsidRPr="0093682A">
              <w:rPr>
                <w:rFonts w:ascii="Times New Roman" w:hAnsi="Times New Roman" w:cs="Times New Roman"/>
                <w:sz w:val="24"/>
                <w:szCs w:val="24"/>
              </w:rPr>
              <w:br/>
              <w:t>E3.1. Odaklanma</w:t>
            </w:r>
          </w:p>
        </w:tc>
      </w:tr>
      <w:tr w:rsidR="00BA4ED0" w:rsidRPr="0093682A"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lastRenderedPageBreak/>
              <w:t>Programlar Arası Bileşenler</w:t>
            </w:r>
          </w:p>
        </w:tc>
      </w:tr>
      <w:tr w:rsidR="00BA4ED0" w:rsidRPr="0093682A"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6576DAD4" w14:textId="0BAB57B3"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SDB2.1. İletişim Becerisi</w:t>
            </w:r>
            <w:r w:rsidRPr="0093682A">
              <w:rPr>
                <w:rFonts w:ascii="Times New Roman" w:hAnsi="Times New Roman" w:cs="Times New Roman"/>
                <w:b/>
                <w:bCs/>
                <w:sz w:val="24"/>
                <w:szCs w:val="24"/>
              </w:rPr>
              <w:br/>
            </w:r>
            <w:r w:rsidR="005A7934" w:rsidRPr="0093682A">
              <w:rPr>
                <w:rFonts w:ascii="Times New Roman" w:hAnsi="Times New Roman" w:cs="Times New Roman"/>
                <w:sz w:val="24"/>
                <w:szCs w:val="24"/>
              </w:rPr>
              <w:t xml:space="preserve">SDB2.1.SB4. </w:t>
            </w:r>
            <w:r w:rsidR="00E90642" w:rsidRPr="0093682A">
              <w:rPr>
                <w:rFonts w:ascii="Times New Roman" w:hAnsi="Times New Roman" w:cs="Times New Roman"/>
                <w:sz w:val="24"/>
                <w:szCs w:val="24"/>
              </w:rPr>
              <w:t>Grup iletişimine katılmak</w:t>
            </w:r>
          </w:p>
        </w:tc>
      </w:tr>
      <w:tr w:rsidR="00BA4ED0" w:rsidRPr="0093682A"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2C7C341F" w14:textId="7CDCDE31"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D4. Dostluk</w:t>
            </w:r>
            <w:r w:rsidRPr="0093682A">
              <w:rPr>
                <w:rFonts w:ascii="Times New Roman" w:hAnsi="Times New Roman" w:cs="Times New Roman"/>
                <w:b/>
                <w:bCs/>
                <w:sz w:val="24"/>
                <w:szCs w:val="24"/>
              </w:rPr>
              <w:br/>
              <w:t>D4.4. Arkadaşlarını ve onlarla vakit geçirmeyi önemsemek</w:t>
            </w:r>
            <w:r w:rsidRPr="0093682A">
              <w:rPr>
                <w:rFonts w:ascii="Times New Roman" w:hAnsi="Times New Roman" w:cs="Times New Roman"/>
                <w:b/>
                <w:bCs/>
                <w:sz w:val="24"/>
                <w:szCs w:val="24"/>
              </w:rPr>
              <w:br/>
            </w:r>
            <w:r w:rsidRPr="0093682A">
              <w:rPr>
                <w:rFonts w:ascii="Times New Roman" w:hAnsi="Times New Roman" w:cs="Times New Roman"/>
                <w:sz w:val="24"/>
                <w:szCs w:val="24"/>
              </w:rPr>
              <w:t>D4.4.1. Arkadaşlarıyla vakit geçirmekten keyif alır.</w:t>
            </w:r>
            <w:r w:rsidR="00774C56" w:rsidRPr="0093682A">
              <w:rPr>
                <w:rFonts w:ascii="Times New Roman" w:hAnsi="Times New Roman" w:cs="Times New Roman"/>
                <w:sz w:val="24"/>
                <w:szCs w:val="24"/>
              </w:rPr>
              <w:br/>
            </w:r>
            <w:r w:rsidRPr="0093682A">
              <w:rPr>
                <w:rFonts w:ascii="Times New Roman" w:hAnsi="Times New Roman" w:cs="Times New Roman"/>
                <w:sz w:val="24"/>
                <w:szCs w:val="24"/>
              </w:rPr>
              <w:t>D4.4.2. Arkadaşlarıyla oynamaya istekli olur.</w:t>
            </w:r>
            <w:r w:rsidR="0005776D" w:rsidRPr="0093682A">
              <w:rPr>
                <w:rFonts w:ascii="Times New Roman" w:hAnsi="Times New Roman" w:cs="Times New Roman"/>
                <w:sz w:val="24"/>
                <w:szCs w:val="24"/>
              </w:rPr>
              <w:br/>
            </w:r>
            <w:r w:rsidR="00545A51" w:rsidRPr="0093682A">
              <w:rPr>
                <w:rFonts w:ascii="Times New Roman" w:hAnsi="Times New Roman" w:cs="Times New Roman"/>
                <w:b/>
                <w:bCs/>
                <w:sz w:val="24"/>
                <w:szCs w:val="24"/>
              </w:rPr>
              <w:t>D18 Temizlik</w:t>
            </w:r>
            <w:r w:rsidR="00545A51" w:rsidRPr="0093682A">
              <w:rPr>
                <w:rFonts w:ascii="Times New Roman" w:hAnsi="Times New Roman" w:cs="Times New Roman"/>
                <w:sz w:val="24"/>
                <w:szCs w:val="24"/>
              </w:rPr>
              <w:br/>
            </w:r>
            <w:r w:rsidR="00545A51" w:rsidRPr="0093682A">
              <w:rPr>
                <w:rFonts w:ascii="Times New Roman" w:hAnsi="Times New Roman" w:cs="Times New Roman"/>
                <w:b/>
                <w:bCs/>
                <w:sz w:val="24"/>
                <w:szCs w:val="24"/>
              </w:rPr>
              <w:t>D18.1. Kişisel temizlik ve bakımına önem vermek</w:t>
            </w:r>
            <w:r w:rsidR="00545A51" w:rsidRPr="0093682A">
              <w:rPr>
                <w:rFonts w:ascii="Times New Roman" w:hAnsi="Times New Roman" w:cs="Times New Roman"/>
                <w:sz w:val="24"/>
                <w:szCs w:val="24"/>
              </w:rPr>
              <w:br/>
              <w:t xml:space="preserve">D18.1.1. Kişisel temizliğin insan ve toplum sağlığı için önemini fark eder. </w:t>
            </w:r>
            <w:r w:rsidR="00545A51" w:rsidRPr="0093682A">
              <w:rPr>
                <w:rFonts w:ascii="Times New Roman" w:hAnsi="Times New Roman" w:cs="Times New Roman"/>
                <w:sz w:val="24"/>
                <w:szCs w:val="24"/>
              </w:rPr>
              <w:br/>
              <w:t>D18.1.2. Beden temizliğini zamanında ve özenli yapmaya gayret eder.</w:t>
            </w:r>
          </w:p>
        </w:tc>
      </w:tr>
      <w:tr w:rsidR="00BA4ED0" w:rsidRPr="0093682A"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668797B5" w14:textId="4EDBCA20" w:rsidR="00BA4ED0" w:rsidRPr="0093682A" w:rsidRDefault="00615F29" w:rsidP="0093682A">
            <w:pPr>
              <w:spacing w:after="160" w:line="360" w:lineRule="auto"/>
              <w:rPr>
                <w:rFonts w:ascii="Times New Roman" w:hAnsi="Times New Roman" w:cs="Times New Roman"/>
                <w:b/>
                <w:bCs/>
                <w:sz w:val="24"/>
                <w:szCs w:val="24"/>
              </w:rPr>
            </w:pPr>
            <w:r w:rsidRPr="0093682A">
              <w:rPr>
                <w:rFonts w:ascii="Times New Roman" w:hAnsi="Times New Roman" w:cs="Times New Roman"/>
                <w:b/>
                <w:bCs/>
                <w:sz w:val="24"/>
                <w:szCs w:val="24"/>
              </w:rPr>
              <w:t>OB4.Görsel Okuryazarlık</w:t>
            </w:r>
            <w:r w:rsidRPr="0093682A">
              <w:rPr>
                <w:rFonts w:ascii="Times New Roman" w:hAnsi="Times New Roman" w:cs="Times New Roman"/>
                <w:b/>
                <w:bCs/>
                <w:sz w:val="24"/>
                <w:szCs w:val="24"/>
              </w:rPr>
              <w:br/>
            </w:r>
            <w:r w:rsidR="00DE7A47" w:rsidRPr="0093682A">
              <w:rPr>
                <w:rFonts w:ascii="Times New Roman" w:hAnsi="Times New Roman" w:cs="Times New Roman"/>
                <w:b/>
                <w:bCs/>
                <w:sz w:val="24"/>
                <w:szCs w:val="24"/>
              </w:rPr>
              <w:t xml:space="preserve">OB4.1.Görseli Anlama </w:t>
            </w:r>
            <w:r w:rsidR="00DE7A47" w:rsidRPr="0093682A">
              <w:rPr>
                <w:rFonts w:ascii="Times New Roman" w:hAnsi="Times New Roman" w:cs="Times New Roman"/>
                <w:b/>
                <w:bCs/>
                <w:sz w:val="24"/>
                <w:szCs w:val="24"/>
              </w:rPr>
              <w:br/>
            </w:r>
            <w:r w:rsidR="00DE7A47" w:rsidRPr="0093682A">
              <w:rPr>
                <w:rFonts w:ascii="Times New Roman" w:hAnsi="Times New Roman" w:cs="Times New Roman"/>
                <w:sz w:val="24"/>
                <w:szCs w:val="24"/>
              </w:rPr>
              <w:t xml:space="preserve">OB4.1.SB1. Görseli algılamak </w:t>
            </w:r>
            <w:r w:rsidR="00DE7A47" w:rsidRPr="0093682A">
              <w:rPr>
                <w:rFonts w:ascii="Times New Roman" w:hAnsi="Times New Roman" w:cs="Times New Roman"/>
                <w:sz w:val="24"/>
                <w:szCs w:val="24"/>
              </w:rPr>
              <w:br/>
              <w:t>OB4.1.SB2. Görseli tanımak</w:t>
            </w:r>
            <w:r w:rsidR="00DE7A47" w:rsidRPr="0093682A">
              <w:rPr>
                <w:rFonts w:ascii="Times New Roman" w:hAnsi="Times New Roman" w:cs="Times New Roman"/>
                <w:b/>
                <w:bCs/>
                <w:sz w:val="24"/>
                <w:szCs w:val="24"/>
              </w:rPr>
              <w:br/>
              <w:t xml:space="preserve">OB4.2.Görseli Yorumlama </w:t>
            </w:r>
            <w:r w:rsidR="00DE7A47" w:rsidRPr="0093682A">
              <w:rPr>
                <w:rFonts w:ascii="Times New Roman" w:hAnsi="Times New Roman" w:cs="Times New Roman"/>
                <w:b/>
                <w:bCs/>
                <w:sz w:val="24"/>
                <w:szCs w:val="24"/>
              </w:rPr>
              <w:br/>
            </w:r>
            <w:r w:rsidR="00DE7A47" w:rsidRPr="0093682A">
              <w:rPr>
                <w:rFonts w:ascii="Times New Roman" w:hAnsi="Times New Roman" w:cs="Times New Roman"/>
                <w:sz w:val="24"/>
                <w:szCs w:val="24"/>
              </w:rPr>
              <w:t>OB4.2.SB1. Görseli incelemek</w:t>
            </w:r>
          </w:p>
        </w:tc>
      </w:tr>
      <w:tr w:rsidR="00BA4ED0" w:rsidRPr="0093682A"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5F0AC5D9" w14:textId="25E1E24F" w:rsidR="00363A07"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Türkçe Alanı:</w:t>
            </w:r>
            <w:r w:rsidRPr="0093682A">
              <w:rPr>
                <w:rFonts w:ascii="Times New Roman" w:hAnsi="Times New Roman" w:cs="Times New Roman"/>
                <w:sz w:val="24"/>
                <w:szCs w:val="24"/>
              </w:rPr>
              <w:br/>
            </w:r>
            <w:r w:rsidRPr="0093682A">
              <w:rPr>
                <w:rFonts w:ascii="Times New Roman" w:hAnsi="Times New Roman" w:cs="Times New Roman"/>
                <w:b/>
                <w:bCs/>
                <w:sz w:val="24"/>
                <w:szCs w:val="24"/>
              </w:rPr>
              <w:t>TADB.1. Dinleyecekleri/izleyecekleri şiir, hikâye, tekerleme, video, tiyatro, animasyon gibi materyalleri yönetebilme</w:t>
            </w:r>
            <w:r w:rsidRPr="0093682A">
              <w:rPr>
                <w:rFonts w:ascii="Times New Roman" w:hAnsi="Times New Roman" w:cs="Times New Roman"/>
                <w:b/>
                <w:bCs/>
                <w:sz w:val="24"/>
                <w:szCs w:val="24"/>
              </w:rPr>
              <w:br/>
            </w:r>
            <w:r w:rsidRPr="0093682A">
              <w:rPr>
                <w:rFonts w:ascii="Times New Roman" w:hAnsi="Times New Roman" w:cs="Times New Roman"/>
                <w:sz w:val="24"/>
                <w:szCs w:val="24"/>
              </w:rPr>
              <w:t>TADB.1. b. Seçilen materyalleri dinler/izler.</w:t>
            </w:r>
            <w:r w:rsidR="00427578" w:rsidRPr="0093682A">
              <w:rPr>
                <w:rFonts w:ascii="Times New Roman" w:hAnsi="Times New Roman" w:cs="Times New Roman"/>
                <w:sz w:val="24"/>
                <w:szCs w:val="24"/>
              </w:rPr>
              <w:br/>
            </w:r>
            <w:r w:rsidR="00427578" w:rsidRPr="0093682A">
              <w:rPr>
                <w:rFonts w:ascii="Times New Roman" w:hAnsi="Times New Roman" w:cs="Times New Roman"/>
                <w:b/>
                <w:bCs/>
                <w:sz w:val="24"/>
                <w:szCs w:val="24"/>
              </w:rPr>
              <w:t>TAEOB.6. Yazma öncesi becerileri kazanabilme</w:t>
            </w:r>
            <w:r w:rsidR="00427578" w:rsidRPr="0093682A">
              <w:rPr>
                <w:rFonts w:ascii="Times New Roman" w:hAnsi="Times New Roman" w:cs="Times New Roman"/>
                <w:sz w:val="24"/>
                <w:szCs w:val="24"/>
              </w:rPr>
              <w:t xml:space="preserve"> </w:t>
            </w:r>
            <w:r w:rsidR="00427578" w:rsidRPr="0093682A">
              <w:rPr>
                <w:rFonts w:ascii="Times New Roman" w:hAnsi="Times New Roman" w:cs="Times New Roman"/>
                <w:sz w:val="24"/>
                <w:szCs w:val="24"/>
              </w:rPr>
              <w:br/>
              <w:t xml:space="preserve">TAEOB.6. a. Yazma için uygun oturma pozisyonu alır. </w:t>
            </w:r>
            <w:r w:rsidR="00427578" w:rsidRPr="0093682A">
              <w:rPr>
                <w:rFonts w:ascii="Times New Roman" w:hAnsi="Times New Roman" w:cs="Times New Roman"/>
                <w:sz w:val="24"/>
                <w:szCs w:val="24"/>
              </w:rPr>
              <w:br/>
              <w:t>TAEOB.6. b. İstenilen nitelikte yazar ve çizer.</w:t>
            </w:r>
          </w:p>
          <w:p w14:paraId="23AB1442" w14:textId="0AF4EF06" w:rsidR="00BA4ED0" w:rsidRPr="00B05F2A" w:rsidRDefault="00400CCC"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lastRenderedPageBreak/>
              <w:br/>
            </w:r>
            <w:r w:rsidRPr="0093682A">
              <w:rPr>
                <w:rFonts w:ascii="Times New Roman" w:hAnsi="Times New Roman" w:cs="Times New Roman"/>
                <w:b/>
                <w:bCs/>
                <w:sz w:val="24"/>
                <w:szCs w:val="24"/>
              </w:rPr>
              <w:t>Matematik Alanı:</w:t>
            </w:r>
            <w:r w:rsidRPr="0093682A">
              <w:rPr>
                <w:rFonts w:ascii="Times New Roman" w:hAnsi="Times New Roman" w:cs="Times New Roman"/>
                <w:sz w:val="24"/>
                <w:szCs w:val="24"/>
              </w:rPr>
              <w:br/>
            </w:r>
            <w:r w:rsidR="003914C8" w:rsidRPr="0093682A">
              <w:rPr>
                <w:rFonts w:ascii="Times New Roman" w:hAnsi="Times New Roman" w:cs="Times New Roman"/>
                <w:b/>
                <w:bCs/>
                <w:sz w:val="24"/>
                <w:szCs w:val="24"/>
              </w:rPr>
              <w:t>MAB.9. Farklı matematiksel temsillerden yararlanabilme</w:t>
            </w:r>
            <w:r w:rsidR="003914C8" w:rsidRPr="0093682A">
              <w:rPr>
                <w:rFonts w:ascii="Times New Roman" w:hAnsi="Times New Roman" w:cs="Times New Roman"/>
                <w:sz w:val="24"/>
                <w:szCs w:val="24"/>
              </w:rPr>
              <w:br/>
            </w:r>
            <w:r w:rsidR="001D05D3" w:rsidRPr="0093682A">
              <w:rPr>
                <w:rFonts w:ascii="Times New Roman" w:hAnsi="Times New Roman" w:cs="Times New Roman"/>
                <w:sz w:val="24"/>
                <w:szCs w:val="24"/>
              </w:rPr>
              <w:t xml:space="preserve">MAB.9. </w:t>
            </w:r>
            <w:r w:rsidR="0052459C" w:rsidRPr="0093682A">
              <w:rPr>
                <w:rFonts w:ascii="Times New Roman" w:hAnsi="Times New Roman" w:cs="Times New Roman"/>
                <w:sz w:val="24"/>
                <w:szCs w:val="24"/>
              </w:rPr>
              <w:t>a</w:t>
            </w:r>
            <w:r w:rsidR="001D05D3" w:rsidRPr="0093682A">
              <w:rPr>
                <w:rFonts w:ascii="Times New Roman" w:hAnsi="Times New Roman" w:cs="Times New Roman"/>
                <w:sz w:val="24"/>
                <w:szCs w:val="24"/>
              </w:rPr>
              <w:t>.</w:t>
            </w:r>
            <w:r w:rsidR="0052459C" w:rsidRPr="0093682A">
              <w:rPr>
                <w:rFonts w:ascii="Times New Roman" w:hAnsi="Times New Roman" w:cs="Times New Roman"/>
                <w:sz w:val="24"/>
                <w:szCs w:val="24"/>
              </w:rPr>
              <w:t xml:space="preserve"> Çeşitli semboller arasından belirtilen matematiksel temsilleri/sembolleri gösterir. </w:t>
            </w:r>
            <w:r w:rsidR="00F340FD">
              <w:rPr>
                <w:rFonts w:ascii="Times New Roman" w:hAnsi="Times New Roman" w:cs="Times New Roman"/>
                <w:sz w:val="24"/>
                <w:szCs w:val="24"/>
              </w:rPr>
              <w:br/>
            </w:r>
            <w:r w:rsidR="001D05D3" w:rsidRPr="0093682A">
              <w:rPr>
                <w:rFonts w:ascii="Times New Roman" w:hAnsi="Times New Roman" w:cs="Times New Roman"/>
                <w:sz w:val="24"/>
                <w:szCs w:val="24"/>
              </w:rPr>
              <w:t xml:space="preserve">MAB.9. </w:t>
            </w:r>
            <w:r w:rsidR="0052459C" w:rsidRPr="0093682A">
              <w:rPr>
                <w:rFonts w:ascii="Times New Roman" w:hAnsi="Times New Roman" w:cs="Times New Roman"/>
                <w:sz w:val="24"/>
                <w:szCs w:val="24"/>
              </w:rPr>
              <w:t>b</w:t>
            </w:r>
            <w:r w:rsidR="001D05D3" w:rsidRPr="0093682A">
              <w:rPr>
                <w:rFonts w:ascii="Times New Roman" w:hAnsi="Times New Roman" w:cs="Times New Roman"/>
                <w:sz w:val="24"/>
                <w:szCs w:val="24"/>
              </w:rPr>
              <w:t>.</w:t>
            </w:r>
            <w:r w:rsidR="0052459C" w:rsidRPr="0093682A">
              <w:rPr>
                <w:rFonts w:ascii="Times New Roman" w:hAnsi="Times New Roman" w:cs="Times New Roman"/>
                <w:sz w:val="24"/>
                <w:szCs w:val="24"/>
              </w:rPr>
              <w:t xml:space="preserve"> Ele alınan/ulaşılan duruma uygun olan matematiksel temsili/sembolü gösterir. </w:t>
            </w:r>
            <w:r w:rsidR="001D05D3" w:rsidRPr="0093682A">
              <w:rPr>
                <w:rFonts w:ascii="Times New Roman" w:hAnsi="Times New Roman" w:cs="Times New Roman"/>
                <w:sz w:val="24"/>
                <w:szCs w:val="24"/>
              </w:rPr>
              <w:br/>
              <w:t>MAB.9. c.</w:t>
            </w:r>
            <w:r w:rsidR="0052459C" w:rsidRPr="0093682A">
              <w:rPr>
                <w:rFonts w:ascii="Times New Roman" w:hAnsi="Times New Roman" w:cs="Times New Roman"/>
                <w:sz w:val="24"/>
                <w:szCs w:val="24"/>
              </w:rPr>
              <w:t xml:space="preserve"> Ele alınan/ulaşılan duruma uygun olan matematiksel temsil/sembolü oluşturur. </w:t>
            </w:r>
            <w:r w:rsidR="0052459C" w:rsidRPr="0093682A">
              <w:rPr>
                <w:rFonts w:ascii="Times New Roman" w:hAnsi="Times New Roman" w:cs="Times New Roman"/>
                <w:sz w:val="24"/>
                <w:szCs w:val="24"/>
              </w:rPr>
              <w:br/>
            </w:r>
            <w:r w:rsidR="001D05D3" w:rsidRPr="0093682A">
              <w:rPr>
                <w:rFonts w:ascii="Times New Roman" w:hAnsi="Times New Roman" w:cs="Times New Roman"/>
                <w:sz w:val="24"/>
                <w:szCs w:val="24"/>
              </w:rPr>
              <w:t xml:space="preserve">MAB.9. </w:t>
            </w:r>
            <w:r w:rsidR="0052459C" w:rsidRPr="0093682A">
              <w:rPr>
                <w:rFonts w:ascii="Times New Roman" w:hAnsi="Times New Roman" w:cs="Times New Roman"/>
                <w:sz w:val="24"/>
                <w:szCs w:val="24"/>
              </w:rPr>
              <w:t>ç</w:t>
            </w:r>
            <w:r w:rsidR="001D05D3" w:rsidRPr="0093682A">
              <w:rPr>
                <w:rFonts w:ascii="Times New Roman" w:hAnsi="Times New Roman" w:cs="Times New Roman"/>
                <w:sz w:val="24"/>
                <w:szCs w:val="24"/>
              </w:rPr>
              <w:t>.</w:t>
            </w:r>
            <w:r w:rsidR="0052459C" w:rsidRPr="0093682A">
              <w:rPr>
                <w:rFonts w:ascii="Times New Roman" w:hAnsi="Times New Roman" w:cs="Times New Roman"/>
                <w:sz w:val="24"/>
                <w:szCs w:val="24"/>
              </w:rPr>
              <w:t xml:space="preserve"> Ele alınan/ulaşılan duruma uygun matematiksel temsili/sembolü kullanır.</w:t>
            </w:r>
            <w:r w:rsidR="00363A07" w:rsidRPr="0093682A">
              <w:rPr>
                <w:rFonts w:ascii="Times New Roman" w:hAnsi="Times New Roman" w:cs="Times New Roman"/>
                <w:sz w:val="24"/>
                <w:szCs w:val="24"/>
              </w:rPr>
              <w:br/>
            </w:r>
            <w:r w:rsidR="00363A07" w:rsidRPr="0093682A">
              <w:rPr>
                <w:rFonts w:ascii="Times New Roman" w:hAnsi="Times New Roman" w:cs="Times New Roman"/>
                <w:b/>
                <w:bCs/>
                <w:sz w:val="24"/>
                <w:szCs w:val="24"/>
              </w:rPr>
              <w:t>Sosyal Alan:</w:t>
            </w:r>
            <w:r w:rsidR="00363A07" w:rsidRPr="0093682A">
              <w:rPr>
                <w:rFonts w:ascii="Times New Roman" w:hAnsi="Times New Roman" w:cs="Times New Roman"/>
                <w:b/>
                <w:bCs/>
                <w:sz w:val="24"/>
                <w:szCs w:val="24"/>
              </w:rPr>
              <w:br/>
            </w:r>
            <w:r w:rsidR="00371ACD" w:rsidRPr="0093682A">
              <w:rPr>
                <w:rFonts w:ascii="Times New Roman" w:hAnsi="Times New Roman" w:cs="Times New Roman"/>
                <w:b/>
                <w:bCs/>
                <w:sz w:val="24"/>
                <w:szCs w:val="24"/>
              </w:rPr>
              <w:t>SAB.11. Merak ettiği coğrafi olay/ olgu ve mekân/durumlara yönelik sorular sorabilme</w:t>
            </w:r>
            <w:r w:rsidR="00371ACD" w:rsidRPr="0093682A">
              <w:rPr>
                <w:rFonts w:ascii="Times New Roman" w:hAnsi="Times New Roman" w:cs="Times New Roman"/>
                <w:b/>
                <w:bCs/>
                <w:sz w:val="24"/>
                <w:szCs w:val="24"/>
              </w:rPr>
              <w:br/>
            </w:r>
            <w:r w:rsidR="00371ACD" w:rsidRPr="0093682A">
              <w:rPr>
                <w:rFonts w:ascii="Times New Roman" w:hAnsi="Times New Roman" w:cs="Times New Roman"/>
                <w:sz w:val="24"/>
                <w:szCs w:val="24"/>
              </w:rPr>
              <w:t>SAB.11. b. Görseli gösterilen yeryüzü şekillerinin isimlerini söyler.</w:t>
            </w:r>
            <w:r w:rsidR="00371ACD" w:rsidRPr="0093682A">
              <w:rPr>
                <w:rFonts w:ascii="Times New Roman" w:hAnsi="Times New Roman" w:cs="Times New Roman"/>
                <w:sz w:val="24"/>
                <w:szCs w:val="24"/>
              </w:rPr>
              <w:br/>
              <w:t>SAB.11. c. Merak ettiği hava olayları/yeryüzü şekilleri ile ilgili sorular sorar.</w:t>
            </w:r>
          </w:p>
          <w:p w14:paraId="7534E02B" w14:textId="58D119FA"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Hareket ve Sağlık Alanı:</w:t>
            </w:r>
            <w:r w:rsidRPr="0093682A">
              <w:rPr>
                <w:rFonts w:ascii="Times New Roman" w:hAnsi="Times New Roman" w:cs="Times New Roman"/>
                <w:b/>
                <w:bCs/>
                <w:sz w:val="24"/>
                <w:szCs w:val="24"/>
              </w:rPr>
              <w:br/>
              <w:t>HSAB.1. Farklı çevre ve fiziksel etkinliklerde büyük kas becerilerini etkin bir şekilde uygulayabilme</w:t>
            </w:r>
            <w:r w:rsidRPr="0093682A">
              <w:rPr>
                <w:rFonts w:ascii="Times New Roman" w:hAnsi="Times New Roman" w:cs="Times New Roman"/>
                <w:sz w:val="24"/>
                <w:szCs w:val="24"/>
              </w:rPr>
              <w:br/>
              <w:t>HSAB.1. a. Farklı ortam ve koşullarda yer değiştirme hareketlerini yapar.</w:t>
            </w:r>
            <w:r w:rsidR="00635722" w:rsidRPr="0093682A">
              <w:rPr>
                <w:rFonts w:ascii="Times New Roman" w:hAnsi="Times New Roman" w:cs="Times New Roman"/>
                <w:sz w:val="24"/>
                <w:szCs w:val="24"/>
              </w:rPr>
              <w:br/>
            </w:r>
            <w:r w:rsidR="00456DA1" w:rsidRPr="0093682A">
              <w:rPr>
                <w:rFonts w:ascii="Times New Roman" w:hAnsi="Times New Roman" w:cs="Times New Roman"/>
                <w:b/>
                <w:bCs/>
                <w:sz w:val="24"/>
                <w:szCs w:val="24"/>
              </w:rPr>
              <w:t>HSAB.2. Farklı ebat ve özellikteki nesneleri etkin bir şekilde kullanabilme</w:t>
            </w:r>
            <w:r w:rsidR="00456DA1" w:rsidRPr="0093682A">
              <w:rPr>
                <w:rFonts w:ascii="Times New Roman" w:hAnsi="Times New Roman" w:cs="Times New Roman"/>
                <w:b/>
                <w:bCs/>
                <w:sz w:val="24"/>
                <w:szCs w:val="24"/>
              </w:rPr>
              <w:br/>
            </w:r>
            <w:r w:rsidR="00456DA1" w:rsidRPr="0093682A">
              <w:rPr>
                <w:rFonts w:ascii="Times New Roman" w:hAnsi="Times New Roman" w:cs="Times New Roman"/>
                <w:sz w:val="24"/>
                <w:szCs w:val="24"/>
              </w:rPr>
              <w:t xml:space="preserve">HSAB.2. a. Farklı büyüklükteki nesneleri kavrar. </w:t>
            </w:r>
            <w:r w:rsidR="00456DA1" w:rsidRPr="0093682A">
              <w:rPr>
                <w:rFonts w:ascii="Times New Roman" w:hAnsi="Times New Roman" w:cs="Times New Roman"/>
                <w:sz w:val="24"/>
                <w:szCs w:val="24"/>
              </w:rPr>
              <w:br/>
              <w:t>HSAB.2. c. Farklı boyutlardaki nesneleri kullanır.</w:t>
            </w:r>
          </w:p>
          <w:p w14:paraId="0888DAAB" w14:textId="60BF0259" w:rsidR="00BA4ED0" w:rsidRPr="0093682A" w:rsidRDefault="00FE4CA1" w:rsidP="0093682A">
            <w:pPr>
              <w:spacing w:after="160" w:line="360" w:lineRule="auto"/>
              <w:rPr>
                <w:rFonts w:ascii="Times New Roman" w:hAnsi="Times New Roman" w:cs="Times New Roman"/>
                <w:b/>
                <w:bCs/>
                <w:sz w:val="24"/>
                <w:szCs w:val="24"/>
              </w:rPr>
            </w:pPr>
            <w:r w:rsidRPr="0093682A">
              <w:rPr>
                <w:rFonts w:ascii="Times New Roman" w:hAnsi="Times New Roman" w:cs="Times New Roman"/>
                <w:b/>
                <w:bCs/>
                <w:sz w:val="24"/>
                <w:szCs w:val="24"/>
              </w:rPr>
              <w:t>Sanat Alanı:</w:t>
            </w:r>
            <w:r w:rsidRPr="0093682A">
              <w:rPr>
                <w:rFonts w:ascii="Times New Roman" w:hAnsi="Times New Roman" w:cs="Times New Roman"/>
                <w:b/>
                <w:bCs/>
                <w:sz w:val="24"/>
                <w:szCs w:val="24"/>
              </w:rPr>
              <w:br/>
            </w:r>
            <w:r w:rsidR="00481196" w:rsidRPr="0093682A">
              <w:rPr>
                <w:rFonts w:ascii="Times New Roman" w:hAnsi="Times New Roman" w:cs="Times New Roman"/>
                <w:b/>
                <w:bCs/>
                <w:sz w:val="24"/>
                <w:szCs w:val="24"/>
              </w:rPr>
              <w:t>SNAB.4. Sanat etkinliği uygulayabilme</w:t>
            </w:r>
            <w:r w:rsidR="00481196" w:rsidRPr="0093682A">
              <w:rPr>
                <w:rFonts w:ascii="Times New Roman" w:hAnsi="Times New Roman" w:cs="Times New Roman"/>
                <w:b/>
                <w:bCs/>
                <w:sz w:val="24"/>
                <w:szCs w:val="24"/>
              </w:rPr>
              <w:br/>
            </w:r>
            <w:r w:rsidR="00481196" w:rsidRPr="0093682A">
              <w:rPr>
                <w:rFonts w:ascii="Times New Roman" w:hAnsi="Times New Roman" w:cs="Times New Roman"/>
                <w:sz w:val="24"/>
                <w:szCs w:val="24"/>
              </w:rPr>
              <w:t>SNAB.4. c. Katıldığı drama etkinliği için gerekli olabilecek materyalleri seçer.</w:t>
            </w:r>
            <w:r w:rsidR="00481196" w:rsidRPr="0093682A">
              <w:rPr>
                <w:rFonts w:ascii="Times New Roman" w:hAnsi="Times New Roman" w:cs="Times New Roman"/>
                <w:sz w:val="24"/>
                <w:szCs w:val="24"/>
              </w:rPr>
              <w:br/>
              <w:t>SNAB.4. e. Drama etkinliklerinde yaratıcı performans sergiler.</w:t>
            </w:r>
          </w:p>
        </w:tc>
      </w:tr>
      <w:tr w:rsidR="00BA4ED0" w:rsidRPr="0093682A"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1DD5238A" w14:textId="250F77B1"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Kavramlar: Üçgen, dikkat, simetri, köşe, kenar</w:t>
            </w:r>
          </w:p>
          <w:p w14:paraId="6A722200" w14:textId="1B9CFCE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Sözcükler: Piramit, çöl, Nil nehri, yapı, şekil, antik, simge</w:t>
            </w:r>
          </w:p>
          <w:p w14:paraId="378F46B9"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lastRenderedPageBreak/>
              <w:t>🧰 MATERYALLER</w:t>
            </w:r>
          </w:p>
          <w:p w14:paraId="0E98F031"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Üçgen şeklinde kartonlar</w:t>
            </w:r>
          </w:p>
          <w:p w14:paraId="1C433822"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Nokta etiketleri</w:t>
            </w:r>
          </w:p>
          <w:p w14:paraId="59CD29E5"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Mısır ülkesine ait objeler (piramit maketi, bayrak, figür vb.)</w:t>
            </w:r>
          </w:p>
          <w:p w14:paraId="2ECD2337"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Harita, dünya küresi</w:t>
            </w:r>
          </w:p>
          <w:p w14:paraId="0ECCB379"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Renkli ipler, çubuklar, boya kalemleri</w:t>
            </w:r>
          </w:p>
          <w:p w14:paraId="5E0DEF2A"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Dikkat kartları, eşleştirme oyunları</w:t>
            </w:r>
          </w:p>
          <w:p w14:paraId="579CFFAA" w14:textId="77777777" w:rsidR="00E722DA" w:rsidRPr="00E722DA" w:rsidRDefault="00E722DA" w:rsidP="00E722DA">
            <w:pPr>
              <w:spacing w:line="360" w:lineRule="auto"/>
              <w:rPr>
                <w:rFonts w:ascii="Times New Roman" w:hAnsi="Times New Roman" w:cs="Times New Roman"/>
                <w:b/>
                <w:bCs/>
                <w:sz w:val="24"/>
                <w:szCs w:val="24"/>
              </w:rPr>
            </w:pPr>
          </w:p>
          <w:p w14:paraId="3D08FBB1"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w:t>
            </w:r>
          </w:p>
          <w:p w14:paraId="1CAC9476" w14:textId="77777777" w:rsidR="00E722DA" w:rsidRPr="00E722DA" w:rsidRDefault="00E722DA" w:rsidP="00E722DA">
            <w:pPr>
              <w:spacing w:line="360" w:lineRule="auto"/>
              <w:rPr>
                <w:rFonts w:ascii="Times New Roman" w:hAnsi="Times New Roman" w:cs="Times New Roman"/>
                <w:b/>
                <w:bCs/>
                <w:sz w:val="24"/>
                <w:szCs w:val="24"/>
              </w:rPr>
            </w:pPr>
          </w:p>
          <w:p w14:paraId="23C84092"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Segoe UI Symbol" w:hAnsi="Segoe UI Symbol" w:cs="Segoe UI Symbol"/>
                <w:b/>
                <w:bCs/>
                <w:sz w:val="24"/>
                <w:szCs w:val="24"/>
              </w:rPr>
              <w:t>🏠</w:t>
            </w:r>
            <w:r w:rsidRPr="00E722DA">
              <w:rPr>
                <w:rFonts w:ascii="Times New Roman" w:hAnsi="Times New Roman" w:cs="Times New Roman"/>
                <w:b/>
                <w:bCs/>
                <w:sz w:val="24"/>
                <w:szCs w:val="24"/>
              </w:rPr>
              <w:t xml:space="preserve"> EĞİTİM / ÖĞRENME ORTAMLARI</w:t>
            </w:r>
          </w:p>
          <w:p w14:paraId="5461E260"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Sınıfın bir köşesi “Mısır Ülkesi” olarak düzenlenir. Harita, piramitler, Mısır kıyafetleri sergilenir.</w:t>
            </w:r>
          </w:p>
          <w:p w14:paraId="4A3665B3" w14:textId="77777777" w:rsidR="00E722DA" w:rsidRPr="00E722DA" w:rsidRDefault="00E722DA" w:rsidP="00E722DA">
            <w:pPr>
              <w:spacing w:line="360" w:lineRule="auto"/>
              <w:rPr>
                <w:rFonts w:ascii="Times New Roman" w:hAnsi="Times New Roman" w:cs="Times New Roman"/>
                <w:b/>
                <w:bCs/>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Matematik merkezinde nokta-etiketlerle üçgen oluşturma alanı yer alır.</w:t>
            </w:r>
          </w:p>
          <w:p w14:paraId="5640CAFB" w14:textId="23E8624A" w:rsidR="00BA4ED0" w:rsidRPr="0093682A" w:rsidRDefault="00E722DA" w:rsidP="00E722DA">
            <w:pPr>
              <w:spacing w:after="160" w:line="360" w:lineRule="auto"/>
              <w:rPr>
                <w:rFonts w:ascii="Times New Roman" w:hAnsi="Times New Roman" w:cs="Times New Roman"/>
                <w:sz w:val="24"/>
                <w:szCs w:val="24"/>
              </w:rPr>
            </w:pPr>
            <w:r w:rsidRPr="00E722DA">
              <w:rPr>
                <w:rFonts w:ascii="Times New Roman" w:hAnsi="Times New Roman" w:cs="Times New Roman"/>
                <w:b/>
                <w:bCs/>
                <w:sz w:val="24"/>
                <w:szCs w:val="24"/>
              </w:rPr>
              <w:tab/>
              <w:t>•</w:t>
            </w:r>
            <w:r w:rsidRPr="00E722DA">
              <w:rPr>
                <w:rFonts w:ascii="Times New Roman" w:hAnsi="Times New Roman" w:cs="Times New Roman"/>
                <w:b/>
                <w:bCs/>
                <w:sz w:val="24"/>
                <w:szCs w:val="24"/>
              </w:rPr>
              <w:tab/>
              <w:t>Sanat köşesinde üçgen motifli tasarımlar, dikkat geliştiren desen çalışmaları yapılır.</w:t>
            </w:r>
          </w:p>
        </w:tc>
      </w:tr>
      <w:tr w:rsidR="00BA4ED0" w:rsidRPr="0093682A"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lastRenderedPageBreak/>
              <w:t>Öğrenme-Öğretme Yaşantıları</w:t>
            </w:r>
          </w:p>
        </w:tc>
      </w:tr>
      <w:tr w:rsidR="00BA4ED0" w:rsidRPr="0093682A"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41C0F44A"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GÜNE BAŞLAMA ZAMANI</w:t>
            </w:r>
          </w:p>
          <w:p w14:paraId="25B02514"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“Bir Haritanın Üzerinden Geçen Merak”</w:t>
            </w:r>
          </w:p>
          <w:p w14:paraId="718B3E30" w14:textId="77777777" w:rsidR="00E722DA" w:rsidRPr="00E722DA" w:rsidRDefault="00E722DA" w:rsidP="00E722DA">
            <w:pPr>
              <w:spacing w:line="360" w:lineRule="auto"/>
              <w:rPr>
                <w:rFonts w:ascii="Times New Roman" w:hAnsi="Times New Roman" w:cs="Times New Roman"/>
                <w:sz w:val="24"/>
                <w:szCs w:val="24"/>
              </w:rPr>
            </w:pPr>
          </w:p>
          <w:p w14:paraId="05DDB40C"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Öğretmen, elinde bir dünya küresiyle sınıfa girer. “Bugün sizi çok uzak bir yere götüreceğim… Gözlerinizi kapatın… Sıcak kumlar, büyük üçgen taş yapılar ve incecik bir nehir hayal edin… Neredeyiz sizce?”</w:t>
            </w:r>
          </w:p>
          <w:p w14:paraId="2550E689" w14:textId="77777777" w:rsidR="00E722DA" w:rsidRPr="00E722DA" w:rsidRDefault="00E722DA" w:rsidP="00E722DA">
            <w:pPr>
              <w:spacing w:line="360" w:lineRule="auto"/>
              <w:rPr>
                <w:rFonts w:ascii="Times New Roman" w:hAnsi="Times New Roman" w:cs="Times New Roman"/>
                <w:sz w:val="24"/>
                <w:szCs w:val="24"/>
              </w:rPr>
            </w:pPr>
          </w:p>
          <w:p w14:paraId="2BA8D5C3"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Çocukların tahminleri alınır. Harita üzerinde Afrika kıtası ve Mısır işaretlenir.</w:t>
            </w:r>
          </w:p>
          <w:p w14:paraId="071D51F7" w14:textId="77777777" w:rsidR="00E722DA" w:rsidRPr="00E722DA" w:rsidRDefault="00E722DA" w:rsidP="00E722DA">
            <w:pPr>
              <w:spacing w:line="360" w:lineRule="auto"/>
              <w:rPr>
                <w:rFonts w:ascii="Times New Roman" w:hAnsi="Times New Roman" w:cs="Times New Roman"/>
                <w:sz w:val="24"/>
                <w:szCs w:val="24"/>
              </w:rPr>
            </w:pPr>
          </w:p>
          <w:p w14:paraId="0ADE2615"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Öğretmen şöyle der:</w:t>
            </w:r>
          </w:p>
          <w:p w14:paraId="0767B3B2"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“Bugün Mısır’da yaşayacağız. Ama dikkatli olmalıyız! Çünkü her yerde üçgenler gizli!” (TADB.1.a, SAB.11.b, E1.1)</w:t>
            </w:r>
          </w:p>
          <w:p w14:paraId="306572C1" w14:textId="77777777" w:rsidR="00E722DA" w:rsidRPr="00E722DA" w:rsidRDefault="00E722DA" w:rsidP="00E722DA">
            <w:pPr>
              <w:spacing w:line="360" w:lineRule="auto"/>
              <w:rPr>
                <w:rFonts w:ascii="Times New Roman" w:hAnsi="Times New Roman" w:cs="Times New Roman"/>
                <w:sz w:val="24"/>
                <w:szCs w:val="24"/>
              </w:rPr>
            </w:pPr>
          </w:p>
          <w:p w14:paraId="49A57CFF" w14:textId="11F791F2" w:rsidR="00E722DA" w:rsidRPr="0093682A" w:rsidRDefault="00E722DA" w:rsidP="00E722DA">
            <w:pPr>
              <w:spacing w:after="160" w:line="360" w:lineRule="auto"/>
              <w:rPr>
                <w:rFonts w:ascii="Times New Roman" w:hAnsi="Times New Roman" w:cs="Times New Roman"/>
                <w:sz w:val="24"/>
                <w:szCs w:val="24"/>
              </w:rPr>
            </w:pPr>
            <w:r w:rsidRPr="00E722DA">
              <w:rPr>
                <w:rFonts w:ascii="Times New Roman" w:hAnsi="Times New Roman" w:cs="Times New Roman"/>
                <w:sz w:val="24"/>
                <w:szCs w:val="24"/>
              </w:rPr>
              <w:t>⸻</w:t>
            </w:r>
            <w:r w:rsidRPr="0093682A">
              <w:rPr>
                <w:rFonts w:ascii="Times New Roman" w:hAnsi="Times New Roman" w:cs="Times New Roman"/>
                <w:b/>
                <w:bCs/>
                <w:sz w:val="24"/>
                <w:szCs w:val="24"/>
              </w:rPr>
              <w:t xml:space="preserve"> ÖĞRENME MERKEZLERİNDE OYUN</w:t>
            </w:r>
            <w:r>
              <w:rPr>
                <w:rFonts w:ascii="Times New Roman" w:hAnsi="Times New Roman" w:cs="Times New Roman"/>
                <w:b/>
                <w:bCs/>
                <w:sz w:val="24"/>
                <w:szCs w:val="24"/>
              </w:rPr>
              <w:br/>
            </w:r>
            <w:r>
              <w:rPr>
                <w:rFonts w:ascii="Times New Roman" w:hAnsi="Times New Roman" w:cs="Times New Roman"/>
                <w:sz w:val="24"/>
                <w:szCs w:val="24"/>
              </w:rPr>
              <w:t>Çocuklar blok merkezindeki legolar ve bloklarla üçgen şekilleri yaparlar. Öğretmen üçgen şeklinin yapımı için çocuklara destek olur. Çocuklar sonrasında serbest bir şekilde oyunlarını oynarlar.</w:t>
            </w:r>
          </w:p>
          <w:p w14:paraId="6CB91A3A" w14:textId="77777777" w:rsidR="00E722DA" w:rsidRPr="0093682A" w:rsidRDefault="00E722DA" w:rsidP="00E722D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BESLENME, TOPLANMA, TEMİZLİK</w:t>
            </w:r>
          </w:p>
          <w:p w14:paraId="143009E0" w14:textId="77777777" w:rsidR="00E722DA" w:rsidRPr="0093682A" w:rsidRDefault="00E722DA" w:rsidP="00E722D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Sınıf için rutin haline gelen toplanma müziği açılır ve sınıf toplanmasına rehberlik edilir. Beslenme ve temizlik sürecinin ardından etkinliklere geçilir. (D18.1.1., D18.1.2.)</w:t>
            </w:r>
          </w:p>
          <w:p w14:paraId="1F163932" w14:textId="77777777" w:rsidR="00E722DA" w:rsidRPr="00E722DA" w:rsidRDefault="00E722DA" w:rsidP="00E722DA">
            <w:pPr>
              <w:spacing w:line="360" w:lineRule="auto"/>
              <w:rPr>
                <w:rFonts w:ascii="Times New Roman" w:hAnsi="Times New Roman" w:cs="Times New Roman"/>
                <w:sz w:val="24"/>
                <w:szCs w:val="24"/>
              </w:rPr>
            </w:pPr>
          </w:p>
          <w:p w14:paraId="329CEEBC"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 DİKKAT VE ÜÇGEN AVCISI OYUNU</w:t>
            </w:r>
          </w:p>
          <w:p w14:paraId="497F6548" w14:textId="77777777" w:rsidR="00E722DA" w:rsidRPr="00E722DA" w:rsidRDefault="00E722DA" w:rsidP="00E722DA">
            <w:pPr>
              <w:spacing w:line="360" w:lineRule="auto"/>
              <w:rPr>
                <w:rFonts w:ascii="Times New Roman" w:hAnsi="Times New Roman" w:cs="Times New Roman"/>
                <w:sz w:val="24"/>
                <w:szCs w:val="24"/>
              </w:rPr>
            </w:pPr>
          </w:p>
          <w:p w14:paraId="375D63D5"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Öğretmen üçgen, kare ve daire figürlerini sınıfın farklı noktalarına gizler. Çocuklara dedektif gözlükleri verilir.</w:t>
            </w:r>
          </w:p>
          <w:p w14:paraId="14CBB2B4" w14:textId="77777777" w:rsidR="00E722DA" w:rsidRPr="00E722DA" w:rsidRDefault="00E722DA" w:rsidP="00E722DA">
            <w:pPr>
              <w:spacing w:line="360" w:lineRule="auto"/>
              <w:rPr>
                <w:rFonts w:ascii="Times New Roman" w:hAnsi="Times New Roman" w:cs="Times New Roman"/>
                <w:sz w:val="24"/>
                <w:szCs w:val="24"/>
              </w:rPr>
            </w:pPr>
          </w:p>
          <w:p w14:paraId="65937270"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Görev: Sadece üçgenleri bulmak! (KB2.5, MAB.9.a, OB4.1.SB2)</w:t>
            </w:r>
          </w:p>
          <w:p w14:paraId="649A24BA" w14:textId="77777777" w:rsidR="00E722DA" w:rsidRPr="00E722DA" w:rsidRDefault="00E722DA" w:rsidP="00E722DA">
            <w:pPr>
              <w:spacing w:line="360" w:lineRule="auto"/>
              <w:rPr>
                <w:rFonts w:ascii="Times New Roman" w:hAnsi="Times New Roman" w:cs="Times New Roman"/>
                <w:sz w:val="24"/>
                <w:szCs w:val="24"/>
              </w:rPr>
            </w:pPr>
          </w:p>
          <w:p w14:paraId="087FDEF2"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Üçgenler sayılır. Her üçgenin kenar ve köşesi tartışılır. Her çocuk bulduğu üçgeni “Bu üçgenin 3 kenarı ve 3 köşesi var.” diye anlatır.</w:t>
            </w:r>
          </w:p>
          <w:p w14:paraId="2C98A88E" w14:textId="77777777" w:rsidR="00E722DA" w:rsidRPr="00E722DA" w:rsidRDefault="00E722DA" w:rsidP="00E722DA">
            <w:pPr>
              <w:spacing w:line="360" w:lineRule="auto"/>
              <w:rPr>
                <w:rFonts w:ascii="Times New Roman" w:hAnsi="Times New Roman" w:cs="Times New Roman"/>
                <w:sz w:val="24"/>
                <w:szCs w:val="24"/>
              </w:rPr>
            </w:pPr>
          </w:p>
          <w:p w14:paraId="778723BA" w14:textId="5118A488" w:rsidR="00E722DA" w:rsidRPr="00E722DA" w:rsidRDefault="000300A6" w:rsidP="00E722DA">
            <w:pPr>
              <w:spacing w:line="360" w:lineRule="auto"/>
              <w:rPr>
                <w:rFonts w:ascii="Times New Roman" w:hAnsi="Times New Roman" w:cs="Times New Roman"/>
                <w:sz w:val="24"/>
                <w:szCs w:val="24"/>
              </w:rPr>
            </w:pPr>
            <w:r>
              <w:rPr>
                <w:rFonts w:ascii="Times New Roman" w:hAnsi="Times New Roman" w:cs="Times New Roman"/>
                <w:sz w:val="24"/>
                <w:szCs w:val="24"/>
              </w:rPr>
              <w:t>FENOMEN MİNİK MATEMATİK SAYFA 11TAMAMLANIR.</w:t>
            </w:r>
          </w:p>
          <w:p w14:paraId="1672961A" w14:textId="77777777" w:rsidR="00E722DA" w:rsidRPr="00E722DA" w:rsidRDefault="00E722DA" w:rsidP="00E722DA">
            <w:pPr>
              <w:spacing w:line="360" w:lineRule="auto"/>
              <w:rPr>
                <w:rFonts w:ascii="Times New Roman" w:hAnsi="Times New Roman" w:cs="Times New Roman"/>
                <w:sz w:val="24"/>
                <w:szCs w:val="24"/>
              </w:rPr>
            </w:pPr>
          </w:p>
          <w:p w14:paraId="44F51CEA" w14:textId="77777777" w:rsidR="00E722DA" w:rsidRPr="00E722DA" w:rsidRDefault="00E722DA" w:rsidP="00E722DA">
            <w:pPr>
              <w:spacing w:line="360" w:lineRule="auto"/>
              <w:rPr>
                <w:rFonts w:ascii="Times New Roman" w:hAnsi="Times New Roman" w:cs="Times New Roman"/>
                <w:sz w:val="24"/>
                <w:szCs w:val="24"/>
              </w:rPr>
            </w:pPr>
            <w:r w:rsidRPr="00E722DA">
              <w:rPr>
                <w:rFonts w:ascii="Segoe UI Symbol" w:hAnsi="Segoe UI Symbol" w:cs="Segoe UI Symbol"/>
                <w:sz w:val="24"/>
                <w:szCs w:val="24"/>
              </w:rPr>
              <w:t>🖼</w:t>
            </w:r>
            <w:r w:rsidRPr="00E722DA">
              <w:rPr>
                <w:rFonts w:ascii="Times New Roman" w:hAnsi="Times New Roman" w:cs="Times New Roman"/>
                <w:sz w:val="24"/>
                <w:szCs w:val="24"/>
              </w:rPr>
              <w:t xml:space="preserve"> GÖRSEL OKURYAZARLIK – “Nil’in Kıyısında”</w:t>
            </w:r>
          </w:p>
          <w:p w14:paraId="0A632310" w14:textId="77777777" w:rsidR="00E722DA" w:rsidRPr="00E722DA" w:rsidRDefault="00E722DA" w:rsidP="00E722DA">
            <w:pPr>
              <w:spacing w:line="360" w:lineRule="auto"/>
              <w:rPr>
                <w:rFonts w:ascii="Times New Roman" w:hAnsi="Times New Roman" w:cs="Times New Roman"/>
                <w:sz w:val="24"/>
                <w:szCs w:val="24"/>
              </w:rPr>
            </w:pPr>
          </w:p>
          <w:p w14:paraId="1844DF6D"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Mısır manzaralarını içeren bir kısa video izlenir. Piramitler, Nil nehri, çöl ve geleneksel kıyafetler hakkında konuşulur. “Sizce Mısırlı çocuklar nasıl oynar?”, “Oralarda üçgen nerelerde var?” gibi dikkat odaklı sorular sorulur. (OB4.2, SAB.11.b, E3.1)</w:t>
            </w:r>
          </w:p>
          <w:p w14:paraId="253C1E6F" w14:textId="77777777" w:rsidR="00E722DA" w:rsidRPr="00E722DA" w:rsidRDefault="00E722DA" w:rsidP="00E722DA">
            <w:pPr>
              <w:spacing w:line="360" w:lineRule="auto"/>
              <w:rPr>
                <w:rFonts w:ascii="Times New Roman" w:hAnsi="Times New Roman" w:cs="Times New Roman"/>
                <w:sz w:val="24"/>
                <w:szCs w:val="24"/>
              </w:rPr>
            </w:pPr>
          </w:p>
          <w:p w14:paraId="0E6846E5"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w:t>
            </w:r>
          </w:p>
          <w:p w14:paraId="51746601" w14:textId="77777777" w:rsidR="00E722DA" w:rsidRPr="00E722DA" w:rsidRDefault="00E722DA" w:rsidP="00E722DA">
            <w:pPr>
              <w:spacing w:line="360" w:lineRule="auto"/>
              <w:rPr>
                <w:rFonts w:ascii="Times New Roman" w:hAnsi="Times New Roman" w:cs="Times New Roman"/>
                <w:sz w:val="24"/>
                <w:szCs w:val="24"/>
              </w:rPr>
            </w:pPr>
          </w:p>
          <w:p w14:paraId="797A11A5" w14:textId="77777777" w:rsidR="00E722DA" w:rsidRPr="00E722DA" w:rsidRDefault="00E722DA" w:rsidP="00E722DA">
            <w:pPr>
              <w:spacing w:line="360" w:lineRule="auto"/>
              <w:rPr>
                <w:rFonts w:ascii="Times New Roman" w:hAnsi="Times New Roman" w:cs="Times New Roman"/>
                <w:sz w:val="24"/>
                <w:szCs w:val="24"/>
              </w:rPr>
            </w:pPr>
            <w:r w:rsidRPr="00E722DA">
              <w:rPr>
                <w:rFonts w:ascii="Segoe UI Symbol" w:hAnsi="Segoe UI Symbol" w:cs="Segoe UI Symbol"/>
                <w:sz w:val="24"/>
                <w:szCs w:val="24"/>
              </w:rPr>
              <w:t>🎨</w:t>
            </w:r>
            <w:r w:rsidRPr="00E722DA">
              <w:rPr>
                <w:rFonts w:ascii="Times New Roman" w:hAnsi="Times New Roman" w:cs="Times New Roman"/>
                <w:sz w:val="24"/>
                <w:szCs w:val="24"/>
              </w:rPr>
              <w:t xml:space="preserve"> SANAT ETKİNLİĞİ – “Piramitim Benim”</w:t>
            </w:r>
          </w:p>
          <w:p w14:paraId="5B03EC9D" w14:textId="77777777" w:rsidR="00E722DA" w:rsidRPr="00E722DA" w:rsidRDefault="00E722DA" w:rsidP="00E722DA">
            <w:pPr>
              <w:spacing w:line="360" w:lineRule="auto"/>
              <w:rPr>
                <w:rFonts w:ascii="Times New Roman" w:hAnsi="Times New Roman" w:cs="Times New Roman"/>
                <w:sz w:val="24"/>
                <w:szCs w:val="24"/>
              </w:rPr>
            </w:pPr>
          </w:p>
          <w:p w14:paraId="40991EAC"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Her çocuğa üç üçgen karton verilir. Bunları birleştirerek piramit yapmaları istenir.</w:t>
            </w:r>
          </w:p>
          <w:p w14:paraId="4D3A8BF1"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Desenleme yapılır: Düz çizgi – eğri çizgi – dalgalı çizgi gibi dikkat odaklı çizgi kombinasyonları kullanılır.</w:t>
            </w:r>
          </w:p>
          <w:p w14:paraId="5A178620"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Pamuk ve parmak boyasıyla süslenir. (SNAB.4, KB2.4, TAEOB.6.b)</w:t>
            </w:r>
          </w:p>
          <w:p w14:paraId="538150D7" w14:textId="77777777" w:rsidR="00E722DA" w:rsidRPr="00E722DA" w:rsidRDefault="00E722DA" w:rsidP="00E722DA">
            <w:pPr>
              <w:spacing w:line="360" w:lineRule="auto"/>
              <w:rPr>
                <w:rFonts w:ascii="Times New Roman" w:hAnsi="Times New Roman" w:cs="Times New Roman"/>
                <w:sz w:val="24"/>
                <w:szCs w:val="24"/>
              </w:rPr>
            </w:pPr>
          </w:p>
          <w:p w14:paraId="2307326E"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w:t>
            </w:r>
          </w:p>
          <w:p w14:paraId="66267622" w14:textId="77777777" w:rsidR="00E722DA" w:rsidRPr="00E722DA" w:rsidRDefault="00E722DA" w:rsidP="00E722DA">
            <w:pPr>
              <w:spacing w:line="360" w:lineRule="auto"/>
              <w:rPr>
                <w:rFonts w:ascii="Times New Roman" w:hAnsi="Times New Roman" w:cs="Times New Roman"/>
                <w:sz w:val="24"/>
                <w:szCs w:val="24"/>
              </w:rPr>
            </w:pPr>
          </w:p>
          <w:p w14:paraId="6C8EDDD3"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 ODAK OYUNU – “Üçgenleri Eşleştir”</w:t>
            </w:r>
          </w:p>
          <w:p w14:paraId="3FE0E1F0" w14:textId="77777777" w:rsidR="00E722DA" w:rsidRPr="00E722DA" w:rsidRDefault="00E722DA" w:rsidP="00E722DA">
            <w:pPr>
              <w:spacing w:line="360" w:lineRule="auto"/>
              <w:rPr>
                <w:rFonts w:ascii="Times New Roman" w:hAnsi="Times New Roman" w:cs="Times New Roman"/>
                <w:sz w:val="24"/>
                <w:szCs w:val="24"/>
              </w:rPr>
            </w:pPr>
          </w:p>
          <w:p w14:paraId="31487873"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Farklı boyut, renk ve desenlerde üçgen figürler kartlara basılır.</w:t>
            </w:r>
          </w:p>
          <w:p w14:paraId="44419976"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Çocuklar aynı olan üçgenleri bulmak için dikkatle inceler.</w:t>
            </w:r>
          </w:p>
          <w:p w14:paraId="23A91ADC"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Bazı kartlar yanıltıcı olur (dörtgen gibi). Amaç odaklanarak detay ayırt etmektir. (KB2.4, MAB.9.c)</w:t>
            </w:r>
          </w:p>
          <w:p w14:paraId="29783F58" w14:textId="77777777" w:rsidR="00E722DA" w:rsidRPr="00E722DA" w:rsidRDefault="00E722DA" w:rsidP="00E722DA">
            <w:pPr>
              <w:spacing w:line="360" w:lineRule="auto"/>
              <w:rPr>
                <w:rFonts w:ascii="Times New Roman" w:hAnsi="Times New Roman" w:cs="Times New Roman"/>
                <w:sz w:val="24"/>
                <w:szCs w:val="24"/>
              </w:rPr>
            </w:pPr>
          </w:p>
          <w:p w14:paraId="0522C925"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w:t>
            </w:r>
          </w:p>
          <w:p w14:paraId="228B506F" w14:textId="77777777" w:rsidR="00E722DA" w:rsidRPr="00E722DA" w:rsidRDefault="00E722DA" w:rsidP="00E722DA">
            <w:pPr>
              <w:spacing w:line="360" w:lineRule="auto"/>
              <w:rPr>
                <w:rFonts w:ascii="Times New Roman" w:hAnsi="Times New Roman" w:cs="Times New Roman"/>
                <w:sz w:val="24"/>
                <w:szCs w:val="24"/>
              </w:rPr>
            </w:pPr>
          </w:p>
          <w:p w14:paraId="55996A72" w14:textId="77777777" w:rsidR="00E722DA" w:rsidRPr="00E722DA" w:rsidRDefault="00E722DA" w:rsidP="00E722DA">
            <w:pPr>
              <w:spacing w:line="360" w:lineRule="auto"/>
              <w:rPr>
                <w:rFonts w:ascii="Times New Roman" w:hAnsi="Times New Roman" w:cs="Times New Roman"/>
                <w:sz w:val="24"/>
                <w:szCs w:val="24"/>
              </w:rPr>
            </w:pPr>
            <w:r w:rsidRPr="00E722DA">
              <w:rPr>
                <w:rFonts w:ascii="Segoe UI Symbol" w:hAnsi="Segoe UI Symbol" w:cs="Segoe UI Symbol"/>
                <w:sz w:val="24"/>
                <w:szCs w:val="24"/>
              </w:rPr>
              <w:t>🎭</w:t>
            </w:r>
            <w:r w:rsidRPr="00E722DA">
              <w:rPr>
                <w:rFonts w:ascii="Times New Roman" w:hAnsi="Times New Roman" w:cs="Times New Roman"/>
                <w:sz w:val="24"/>
                <w:szCs w:val="24"/>
              </w:rPr>
              <w:t xml:space="preserve"> DRAMA ETKİNLİĞİ – “Mısırlı Maceracılar”</w:t>
            </w:r>
          </w:p>
          <w:p w14:paraId="79957320" w14:textId="77777777" w:rsidR="00E722DA" w:rsidRPr="00E722DA" w:rsidRDefault="00E722DA" w:rsidP="00E722DA">
            <w:pPr>
              <w:spacing w:line="360" w:lineRule="auto"/>
              <w:rPr>
                <w:rFonts w:ascii="Times New Roman" w:hAnsi="Times New Roman" w:cs="Times New Roman"/>
                <w:sz w:val="24"/>
                <w:szCs w:val="24"/>
              </w:rPr>
            </w:pPr>
          </w:p>
          <w:p w14:paraId="756E790D"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Çocuklarla birlikte deveye binmiş gibi sınıfta çöl yolculuğu yapılır. Drama esnasında öğretmen yönlendirir:</w:t>
            </w:r>
          </w:p>
          <w:p w14:paraId="2A26CD41"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“Güneş gözümüzü alıyor… ama ilerlemeliyiz!”</w:t>
            </w:r>
          </w:p>
          <w:p w14:paraId="2D9CEEE3"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“Bir piramit görüyoruz! İçeri girip hazineyi bulmalıyız. Ama sessiz ve dikkatli olun!”</w:t>
            </w:r>
          </w:p>
          <w:p w14:paraId="78853DBF"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“İçerideki sandıklarda üçgen taşlar var!”</w:t>
            </w:r>
          </w:p>
          <w:p w14:paraId="2A9ECCF0" w14:textId="77777777" w:rsidR="00E722DA" w:rsidRPr="00E722DA" w:rsidRDefault="00E722DA" w:rsidP="00E722DA">
            <w:pPr>
              <w:spacing w:line="360" w:lineRule="auto"/>
              <w:rPr>
                <w:rFonts w:ascii="Times New Roman" w:hAnsi="Times New Roman" w:cs="Times New Roman"/>
                <w:sz w:val="24"/>
                <w:szCs w:val="24"/>
              </w:rPr>
            </w:pPr>
          </w:p>
          <w:p w14:paraId="2928D31A"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Drama sırasında üçgen simgeleri toplanır. Her üçgenin anlamı tartışılır. (SNAB.4.e, SDB2.1.SB4)</w:t>
            </w:r>
          </w:p>
          <w:p w14:paraId="1E3763F7" w14:textId="77777777" w:rsidR="00E722DA" w:rsidRPr="00E722DA" w:rsidRDefault="00E722DA" w:rsidP="00E722DA">
            <w:pPr>
              <w:spacing w:line="360" w:lineRule="auto"/>
              <w:rPr>
                <w:rFonts w:ascii="Times New Roman" w:hAnsi="Times New Roman" w:cs="Times New Roman"/>
                <w:sz w:val="24"/>
                <w:szCs w:val="24"/>
              </w:rPr>
            </w:pPr>
          </w:p>
          <w:p w14:paraId="57B10FCF" w14:textId="77777777" w:rsidR="009447FC" w:rsidRPr="00E722DA" w:rsidRDefault="009447FC" w:rsidP="009447FC">
            <w:pPr>
              <w:spacing w:line="360" w:lineRule="auto"/>
              <w:rPr>
                <w:rFonts w:ascii="Times New Roman" w:hAnsi="Times New Roman" w:cs="Times New Roman"/>
                <w:sz w:val="24"/>
                <w:szCs w:val="24"/>
              </w:rPr>
            </w:pPr>
            <w:r>
              <w:rPr>
                <w:rFonts w:ascii="Times New Roman" w:hAnsi="Times New Roman" w:cs="Times New Roman"/>
                <w:sz w:val="24"/>
                <w:szCs w:val="24"/>
              </w:rPr>
              <w:t>FENOMEN MİNİK BİTKİLER 30-33 TAMAMLANIR</w:t>
            </w:r>
          </w:p>
          <w:p w14:paraId="58C7EE94" w14:textId="77777777" w:rsidR="00E722DA" w:rsidRPr="00E722DA" w:rsidRDefault="00E722DA" w:rsidP="00E722DA">
            <w:pPr>
              <w:spacing w:line="360" w:lineRule="auto"/>
              <w:rPr>
                <w:rFonts w:ascii="Times New Roman" w:hAnsi="Times New Roman" w:cs="Times New Roman"/>
                <w:sz w:val="24"/>
                <w:szCs w:val="24"/>
              </w:rPr>
            </w:pPr>
          </w:p>
          <w:p w14:paraId="09188CBE"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 MATEMATİKSEL SIRALAMA – “Piramitte Yolculuk”</w:t>
            </w:r>
          </w:p>
          <w:p w14:paraId="0DDC1ADC" w14:textId="77777777" w:rsidR="00E722DA" w:rsidRPr="00E722DA" w:rsidRDefault="00E722DA" w:rsidP="00E722DA">
            <w:pPr>
              <w:spacing w:line="360" w:lineRule="auto"/>
              <w:rPr>
                <w:rFonts w:ascii="Times New Roman" w:hAnsi="Times New Roman" w:cs="Times New Roman"/>
                <w:sz w:val="24"/>
                <w:szCs w:val="24"/>
              </w:rPr>
            </w:pPr>
          </w:p>
          <w:p w14:paraId="4FFF287D"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Çocuklara farklı büyüklükteki üçgenler verilir. Bunları küçükten büyüğe sıralamaları istenir.</w:t>
            </w:r>
          </w:p>
          <w:p w14:paraId="0AC11097"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Sonra renklerine göre, ardından desenlerine göre sıralamaları istenir.</w:t>
            </w:r>
          </w:p>
          <w:p w14:paraId="2BA627C8"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Her sıralama sonrası “Neden böyle yaptın?” sorusu yöneltilir. (MAB.9.b-c-ç, KB2.6)</w:t>
            </w:r>
          </w:p>
          <w:p w14:paraId="2050DC9B" w14:textId="77777777" w:rsidR="00E722DA" w:rsidRPr="00E722DA" w:rsidRDefault="00E722DA" w:rsidP="00E722DA">
            <w:pPr>
              <w:spacing w:line="360" w:lineRule="auto"/>
              <w:rPr>
                <w:rFonts w:ascii="Times New Roman" w:hAnsi="Times New Roman" w:cs="Times New Roman"/>
                <w:sz w:val="24"/>
                <w:szCs w:val="24"/>
              </w:rPr>
            </w:pPr>
          </w:p>
          <w:p w14:paraId="592BDB95"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w:t>
            </w:r>
          </w:p>
          <w:p w14:paraId="0293C297" w14:textId="77777777" w:rsidR="00E722DA" w:rsidRPr="00E722DA" w:rsidRDefault="00E722DA" w:rsidP="00E722DA">
            <w:pPr>
              <w:spacing w:line="360" w:lineRule="auto"/>
              <w:rPr>
                <w:rFonts w:ascii="Times New Roman" w:hAnsi="Times New Roman" w:cs="Times New Roman"/>
                <w:sz w:val="24"/>
                <w:szCs w:val="24"/>
              </w:rPr>
            </w:pPr>
          </w:p>
          <w:p w14:paraId="799CDE10" w14:textId="77777777" w:rsidR="00E722DA" w:rsidRPr="00E722DA" w:rsidRDefault="00E722DA" w:rsidP="00E722DA">
            <w:pPr>
              <w:spacing w:line="360" w:lineRule="auto"/>
              <w:rPr>
                <w:rFonts w:ascii="Times New Roman" w:hAnsi="Times New Roman" w:cs="Times New Roman"/>
                <w:sz w:val="24"/>
                <w:szCs w:val="24"/>
              </w:rPr>
            </w:pPr>
            <w:r w:rsidRPr="00E722DA">
              <w:rPr>
                <w:rFonts w:ascii="Segoe UI Symbol" w:hAnsi="Segoe UI Symbol" w:cs="Segoe UI Symbol"/>
                <w:sz w:val="24"/>
                <w:szCs w:val="24"/>
              </w:rPr>
              <w:t>🌊</w:t>
            </w:r>
            <w:r w:rsidRPr="00E722DA">
              <w:rPr>
                <w:rFonts w:ascii="Times New Roman" w:hAnsi="Times New Roman" w:cs="Times New Roman"/>
                <w:sz w:val="24"/>
                <w:szCs w:val="24"/>
              </w:rPr>
              <w:t xml:space="preserve"> HAREKETLİ OYUN – “Nil Nehrini Geç!”</w:t>
            </w:r>
          </w:p>
          <w:p w14:paraId="12000966" w14:textId="77777777" w:rsidR="00E722DA" w:rsidRPr="00E722DA" w:rsidRDefault="00E722DA" w:rsidP="00E722DA">
            <w:pPr>
              <w:spacing w:line="360" w:lineRule="auto"/>
              <w:rPr>
                <w:rFonts w:ascii="Times New Roman" w:hAnsi="Times New Roman" w:cs="Times New Roman"/>
                <w:sz w:val="24"/>
                <w:szCs w:val="24"/>
              </w:rPr>
            </w:pPr>
          </w:p>
          <w:p w14:paraId="267542BB"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Yer minderleri, ipler ve çemberlerle sınıfın bir tarafına “Nil Nehri” yapılır.</w:t>
            </w:r>
          </w:p>
          <w:p w14:paraId="7B8DCE01"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Amaç: Üçgen taşlara basarak nehri geçmek!</w:t>
            </w:r>
          </w:p>
          <w:p w14:paraId="527CDC81" w14:textId="33B5B954" w:rsidR="00E722DA" w:rsidRDefault="00E722DA" w:rsidP="00E722DA">
            <w:pPr>
              <w:spacing w:after="160" w:line="360" w:lineRule="auto"/>
              <w:rPr>
                <w:rFonts w:ascii="Times New Roman" w:hAnsi="Times New Roman" w:cs="Times New Roman"/>
                <w:sz w:val="24"/>
                <w:szCs w:val="24"/>
              </w:rPr>
            </w:pPr>
            <w:r w:rsidRPr="00E722DA">
              <w:rPr>
                <w:rFonts w:ascii="Times New Roman" w:hAnsi="Times New Roman" w:cs="Times New Roman"/>
                <w:sz w:val="24"/>
                <w:szCs w:val="24"/>
              </w:rPr>
              <w:t>Bazı taşlar kaygan, bazıları sabit. Denge ve dikkatle geçmeleri gerekir. (HSAB.1.a, HSAB.2.c)</w:t>
            </w:r>
          </w:p>
          <w:p w14:paraId="1E730001" w14:textId="26A9946A" w:rsidR="0051673C" w:rsidRDefault="0051673C" w:rsidP="0051673C">
            <w:pPr>
              <w:pStyle w:val="NormalWeb"/>
            </w:pPr>
            <w:r>
              <w:t>Fenomen minik erken okur yazarlık 8-9 sayfalar tamamlanır.</w:t>
            </w:r>
          </w:p>
          <w:p w14:paraId="5D93AC3F" w14:textId="77777777" w:rsidR="0051673C" w:rsidRDefault="0051673C" w:rsidP="00E722DA">
            <w:pPr>
              <w:spacing w:after="160" w:line="360" w:lineRule="auto"/>
              <w:rPr>
                <w:rFonts w:ascii="Times New Roman" w:hAnsi="Times New Roman" w:cs="Times New Roman"/>
                <w:sz w:val="24"/>
                <w:szCs w:val="24"/>
              </w:rPr>
            </w:pPr>
          </w:p>
          <w:p w14:paraId="11C24183" w14:textId="77777777" w:rsidR="00E722DA" w:rsidRPr="00E722DA" w:rsidRDefault="00BA4ED0" w:rsidP="00E722DA">
            <w:pPr>
              <w:spacing w:line="360" w:lineRule="auto"/>
              <w:rPr>
                <w:rFonts w:ascii="Times New Roman" w:hAnsi="Times New Roman" w:cs="Times New Roman"/>
                <w:sz w:val="24"/>
                <w:szCs w:val="24"/>
              </w:rPr>
            </w:pPr>
            <w:r w:rsidRPr="0093682A">
              <w:rPr>
                <w:rFonts w:ascii="Times New Roman" w:hAnsi="Times New Roman" w:cs="Times New Roman"/>
                <w:b/>
                <w:bCs/>
                <w:sz w:val="24"/>
                <w:szCs w:val="24"/>
              </w:rPr>
              <w:t>DEĞERLENDİRME</w:t>
            </w:r>
            <w:r w:rsidR="007502FD" w:rsidRPr="0093682A">
              <w:rPr>
                <w:rFonts w:ascii="Times New Roman" w:hAnsi="Times New Roman" w:cs="Times New Roman"/>
                <w:b/>
                <w:bCs/>
                <w:sz w:val="24"/>
                <w:szCs w:val="24"/>
              </w:rPr>
              <w:br/>
            </w:r>
            <w:r w:rsidR="00E722DA" w:rsidRPr="00E722DA">
              <w:rPr>
                <w:rFonts w:ascii="Times New Roman" w:hAnsi="Times New Roman" w:cs="Times New Roman"/>
                <w:sz w:val="24"/>
                <w:szCs w:val="24"/>
              </w:rPr>
              <w:t>•</w:t>
            </w:r>
            <w:r w:rsidR="00E722DA" w:rsidRPr="00E722DA">
              <w:rPr>
                <w:rFonts w:ascii="Times New Roman" w:hAnsi="Times New Roman" w:cs="Times New Roman"/>
                <w:sz w:val="24"/>
                <w:szCs w:val="24"/>
              </w:rPr>
              <w:tab/>
              <w:t>Bugün hangi ülkedeydik?</w:t>
            </w:r>
          </w:p>
          <w:p w14:paraId="6457E6AD"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Mısırlı çocukların yaşadığı yer nasıldı?</w:t>
            </w:r>
          </w:p>
          <w:p w14:paraId="1B395B82"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Üçgenin kaç kenarı ve köşesi vardı?</w:t>
            </w:r>
          </w:p>
          <w:p w14:paraId="027849D8"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Nil nehrinden nasıl geçtik?</w:t>
            </w:r>
          </w:p>
          <w:p w14:paraId="5BB59F1C" w14:textId="77777777" w:rsidR="00E722DA" w:rsidRPr="00E722DA" w:rsidRDefault="00E722DA" w:rsidP="00E722DA">
            <w:pPr>
              <w:spacing w:line="360" w:lineRule="auto"/>
              <w:rPr>
                <w:rFonts w:ascii="Times New Roman" w:hAnsi="Times New Roman" w:cs="Times New Roman"/>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En çok hangi oyunu sevdin?</w:t>
            </w:r>
          </w:p>
          <w:p w14:paraId="08884963" w14:textId="61A5E57D" w:rsidR="00BA4ED0" w:rsidRPr="0066431F" w:rsidRDefault="00E722DA" w:rsidP="00E722DA">
            <w:pPr>
              <w:spacing w:after="160" w:line="360" w:lineRule="auto"/>
              <w:rPr>
                <w:rFonts w:ascii="Times New Roman" w:hAnsi="Times New Roman" w:cs="Times New Roman"/>
                <w:b/>
                <w:bCs/>
                <w:sz w:val="24"/>
                <w:szCs w:val="24"/>
              </w:rPr>
            </w:pPr>
            <w:r w:rsidRPr="00E722DA">
              <w:rPr>
                <w:rFonts w:ascii="Times New Roman" w:hAnsi="Times New Roman" w:cs="Times New Roman"/>
                <w:sz w:val="24"/>
                <w:szCs w:val="24"/>
              </w:rPr>
              <w:tab/>
              <w:t>•</w:t>
            </w:r>
            <w:r w:rsidRPr="00E722DA">
              <w:rPr>
                <w:rFonts w:ascii="Times New Roman" w:hAnsi="Times New Roman" w:cs="Times New Roman"/>
                <w:sz w:val="24"/>
                <w:szCs w:val="24"/>
              </w:rPr>
              <w:tab/>
              <w:t>Dikkatini en çok ne çekti?</w:t>
            </w:r>
          </w:p>
        </w:tc>
      </w:tr>
      <w:tr w:rsidR="00BA4ED0" w:rsidRPr="0093682A"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lastRenderedPageBreak/>
              <w:t>Farklılaştırma</w:t>
            </w:r>
          </w:p>
        </w:tc>
      </w:tr>
      <w:tr w:rsidR="00BA4ED0" w:rsidRPr="0093682A"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2B25A516" w14:textId="41CA94FA" w:rsidR="00B27AF0" w:rsidRPr="0093682A" w:rsidRDefault="00B27AF0" w:rsidP="0093682A">
            <w:pPr>
              <w:spacing w:after="160" w:line="360" w:lineRule="auto"/>
              <w:rPr>
                <w:rFonts w:ascii="Times New Roman" w:hAnsi="Times New Roman" w:cs="Times New Roman"/>
                <w:sz w:val="24"/>
                <w:szCs w:val="24"/>
              </w:rPr>
            </w:pPr>
            <w:r>
              <w:rPr>
                <w:rFonts w:ascii="Times New Roman" w:hAnsi="Times New Roman" w:cs="Times New Roman"/>
                <w:sz w:val="24"/>
                <w:szCs w:val="24"/>
              </w:rPr>
              <w:t xml:space="preserve">Farklı materyallerle üçgen şekilleri yapılır. </w:t>
            </w:r>
            <w:r w:rsidR="00B86B36">
              <w:rPr>
                <w:rFonts w:ascii="Times New Roman" w:hAnsi="Times New Roman" w:cs="Times New Roman"/>
                <w:sz w:val="24"/>
                <w:szCs w:val="24"/>
              </w:rPr>
              <w:t xml:space="preserve">Mısır ülkesinin tarihçesiyle ilgili araştırma yapılır. </w:t>
            </w:r>
          </w:p>
        </w:tc>
      </w:tr>
      <w:tr w:rsidR="00BA4ED0" w:rsidRPr="0093682A"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lastRenderedPageBreak/>
              <w:t>Destekleme</w:t>
            </w:r>
          </w:p>
        </w:tc>
        <w:tc>
          <w:tcPr>
            <w:tcW w:w="7326" w:type="dxa"/>
            <w:tcBorders>
              <w:top w:val="single" w:sz="4" w:space="0" w:color="auto"/>
              <w:left w:val="single" w:sz="4" w:space="0" w:color="auto"/>
              <w:bottom w:val="single" w:sz="4" w:space="0" w:color="auto"/>
              <w:right w:val="single" w:sz="4" w:space="0" w:color="auto"/>
            </w:tcBorders>
            <w:hideMark/>
          </w:tcPr>
          <w:p w14:paraId="02D0CA48" w14:textId="7FC91A26" w:rsidR="00BA4ED0" w:rsidRPr="0093682A" w:rsidRDefault="00B86B36" w:rsidP="0093682A">
            <w:pPr>
              <w:spacing w:after="160" w:line="360" w:lineRule="auto"/>
              <w:rPr>
                <w:rFonts w:ascii="Times New Roman" w:hAnsi="Times New Roman" w:cs="Times New Roman"/>
                <w:sz w:val="24"/>
                <w:szCs w:val="24"/>
              </w:rPr>
            </w:pPr>
            <w:r>
              <w:rPr>
                <w:rFonts w:ascii="Times New Roman" w:hAnsi="Times New Roman" w:cs="Times New Roman"/>
                <w:sz w:val="24"/>
                <w:szCs w:val="24"/>
              </w:rPr>
              <w:t xml:space="preserve">Masada üçgen şeklini çizerken bireysel destek olunur. Noktaları birleştirme çalışması yaparak üçgenlerin oluşması sağlanabilir. </w:t>
            </w:r>
          </w:p>
        </w:tc>
      </w:tr>
      <w:tr w:rsidR="00BA4ED0" w:rsidRPr="0093682A"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0286F319" w14:textId="118838BF"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Aile Katılımı:</w:t>
            </w:r>
            <w:r w:rsidRPr="0093682A">
              <w:rPr>
                <w:rFonts w:ascii="Times New Roman" w:hAnsi="Times New Roman" w:cs="Times New Roman"/>
                <w:sz w:val="24"/>
                <w:szCs w:val="24"/>
              </w:rPr>
              <w:t> </w:t>
            </w:r>
            <w:r w:rsidR="00C97EA0">
              <w:rPr>
                <w:rFonts w:ascii="Times New Roman" w:hAnsi="Times New Roman" w:cs="Times New Roman"/>
                <w:sz w:val="24"/>
                <w:szCs w:val="24"/>
              </w:rPr>
              <w:t xml:space="preserve">Mısır piramitleri görselleri incelenir. </w:t>
            </w:r>
            <w:r w:rsidR="00CD366E">
              <w:rPr>
                <w:rFonts w:ascii="Times New Roman" w:hAnsi="Times New Roman" w:cs="Times New Roman"/>
                <w:sz w:val="24"/>
                <w:szCs w:val="24"/>
              </w:rPr>
              <w:t>Farklı materyallerle piramit yapılır.</w:t>
            </w:r>
          </w:p>
          <w:p w14:paraId="0E28C2E4" w14:textId="75A3B842" w:rsidR="00BA4ED0" w:rsidRPr="0093682A" w:rsidRDefault="00BA4ED0" w:rsidP="0093682A">
            <w:pPr>
              <w:spacing w:after="160" w:line="360" w:lineRule="auto"/>
              <w:rPr>
                <w:rFonts w:ascii="Times New Roman" w:hAnsi="Times New Roman" w:cs="Times New Roman"/>
                <w:sz w:val="24"/>
                <w:szCs w:val="24"/>
              </w:rPr>
            </w:pPr>
            <w:r w:rsidRPr="0093682A">
              <w:rPr>
                <w:rFonts w:ascii="Times New Roman" w:hAnsi="Times New Roman" w:cs="Times New Roman"/>
                <w:b/>
                <w:bCs/>
                <w:sz w:val="24"/>
                <w:szCs w:val="24"/>
              </w:rPr>
              <w:t>Toplum Katılımı: </w:t>
            </w:r>
            <w:r w:rsidR="00CD366E" w:rsidRPr="00CD366E">
              <w:rPr>
                <w:rFonts w:ascii="Times New Roman" w:hAnsi="Times New Roman" w:cs="Times New Roman"/>
                <w:sz w:val="24"/>
                <w:szCs w:val="24"/>
              </w:rPr>
              <w:t xml:space="preserve">Mısır ülkesi hakkında farklı kaynaklardan araştırma yapılır. </w:t>
            </w:r>
            <w:r w:rsidR="00357F4D" w:rsidRPr="00CD366E">
              <w:rPr>
                <w:rFonts w:ascii="Times New Roman" w:hAnsi="Times New Roman" w:cs="Times New Roman"/>
                <w:sz w:val="24"/>
                <w:szCs w:val="24"/>
              </w:rPr>
              <w:t xml:space="preserve"> </w:t>
            </w:r>
          </w:p>
          <w:p w14:paraId="4CC95486" w14:textId="77777777" w:rsidR="00BA4ED0" w:rsidRPr="0093682A" w:rsidRDefault="00BA4ED0" w:rsidP="0093682A">
            <w:pPr>
              <w:spacing w:after="160" w:line="360" w:lineRule="auto"/>
              <w:rPr>
                <w:rFonts w:ascii="Times New Roman" w:hAnsi="Times New Roman" w:cs="Times New Roman"/>
                <w:sz w:val="24"/>
                <w:szCs w:val="24"/>
              </w:rPr>
            </w:pPr>
          </w:p>
        </w:tc>
      </w:tr>
    </w:tbl>
    <w:p w14:paraId="70DD0CF8" w14:textId="77777777" w:rsidR="00BA4ED0" w:rsidRPr="0093682A" w:rsidRDefault="00BA4ED0" w:rsidP="0093682A">
      <w:pPr>
        <w:spacing w:line="360" w:lineRule="auto"/>
        <w:rPr>
          <w:rFonts w:ascii="Times New Roman" w:hAnsi="Times New Roman" w:cs="Times New Roman"/>
          <w:sz w:val="24"/>
          <w:szCs w:val="24"/>
        </w:rPr>
      </w:pPr>
    </w:p>
    <w:p w14:paraId="42168F9B" w14:textId="77777777" w:rsidR="00F84EAC" w:rsidRPr="0093682A" w:rsidRDefault="00F84EAC" w:rsidP="0093682A">
      <w:pPr>
        <w:spacing w:line="360" w:lineRule="auto"/>
        <w:rPr>
          <w:rFonts w:ascii="Times New Roman" w:hAnsi="Times New Roman" w:cs="Times New Roman"/>
          <w:sz w:val="24"/>
          <w:szCs w:val="24"/>
        </w:rPr>
      </w:pPr>
    </w:p>
    <w:sectPr w:rsidR="00F84EAC" w:rsidRPr="009368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4720"/>
    <w:rsid w:val="00024E3A"/>
    <w:rsid w:val="000300A6"/>
    <w:rsid w:val="00035371"/>
    <w:rsid w:val="00053223"/>
    <w:rsid w:val="0005776D"/>
    <w:rsid w:val="00067FA2"/>
    <w:rsid w:val="000E322B"/>
    <w:rsid w:val="0015181C"/>
    <w:rsid w:val="00160C9B"/>
    <w:rsid w:val="001D05D3"/>
    <w:rsid w:val="001E11AE"/>
    <w:rsid w:val="001E6146"/>
    <w:rsid w:val="001E637E"/>
    <w:rsid w:val="001F38E4"/>
    <w:rsid w:val="0023346F"/>
    <w:rsid w:val="00237E53"/>
    <w:rsid w:val="002661AE"/>
    <w:rsid w:val="002831E6"/>
    <w:rsid w:val="00286E4D"/>
    <w:rsid w:val="002E57FF"/>
    <w:rsid w:val="002E73C7"/>
    <w:rsid w:val="002F7DBF"/>
    <w:rsid w:val="00325796"/>
    <w:rsid w:val="00340F05"/>
    <w:rsid w:val="00356C5F"/>
    <w:rsid w:val="00357F4D"/>
    <w:rsid w:val="00363A07"/>
    <w:rsid w:val="00371ACD"/>
    <w:rsid w:val="00384D3D"/>
    <w:rsid w:val="003914C8"/>
    <w:rsid w:val="003D1C28"/>
    <w:rsid w:val="003F3612"/>
    <w:rsid w:val="00400CCC"/>
    <w:rsid w:val="00427578"/>
    <w:rsid w:val="0043326E"/>
    <w:rsid w:val="00442436"/>
    <w:rsid w:val="00456DA1"/>
    <w:rsid w:val="00481196"/>
    <w:rsid w:val="0048424D"/>
    <w:rsid w:val="004B67BC"/>
    <w:rsid w:val="004E2EF5"/>
    <w:rsid w:val="004F15B9"/>
    <w:rsid w:val="0050002B"/>
    <w:rsid w:val="00510D2F"/>
    <w:rsid w:val="0051673C"/>
    <w:rsid w:val="005219EC"/>
    <w:rsid w:val="0052459C"/>
    <w:rsid w:val="005410B6"/>
    <w:rsid w:val="0054153F"/>
    <w:rsid w:val="00545A51"/>
    <w:rsid w:val="00575C76"/>
    <w:rsid w:val="00593952"/>
    <w:rsid w:val="005A7934"/>
    <w:rsid w:val="005E0754"/>
    <w:rsid w:val="005E5E08"/>
    <w:rsid w:val="005F6CCA"/>
    <w:rsid w:val="00615F29"/>
    <w:rsid w:val="00625FFC"/>
    <w:rsid w:val="00635722"/>
    <w:rsid w:val="00652581"/>
    <w:rsid w:val="0066431F"/>
    <w:rsid w:val="006722E6"/>
    <w:rsid w:val="006A1100"/>
    <w:rsid w:val="006A136F"/>
    <w:rsid w:val="006C5F51"/>
    <w:rsid w:val="006D7432"/>
    <w:rsid w:val="006E6818"/>
    <w:rsid w:val="006F2B64"/>
    <w:rsid w:val="006F3E38"/>
    <w:rsid w:val="007330AB"/>
    <w:rsid w:val="00736569"/>
    <w:rsid w:val="00741B25"/>
    <w:rsid w:val="00743F78"/>
    <w:rsid w:val="007502FD"/>
    <w:rsid w:val="00771647"/>
    <w:rsid w:val="00774721"/>
    <w:rsid w:val="00774C56"/>
    <w:rsid w:val="00796200"/>
    <w:rsid w:val="007A44F3"/>
    <w:rsid w:val="007E2DCF"/>
    <w:rsid w:val="00837520"/>
    <w:rsid w:val="00857BE2"/>
    <w:rsid w:val="008802AA"/>
    <w:rsid w:val="00892AEA"/>
    <w:rsid w:val="008D55A8"/>
    <w:rsid w:val="008E0055"/>
    <w:rsid w:val="00916D17"/>
    <w:rsid w:val="0093176E"/>
    <w:rsid w:val="0093682A"/>
    <w:rsid w:val="009447FC"/>
    <w:rsid w:val="00A25DC7"/>
    <w:rsid w:val="00A54157"/>
    <w:rsid w:val="00A92BEA"/>
    <w:rsid w:val="00AD283F"/>
    <w:rsid w:val="00AF663D"/>
    <w:rsid w:val="00B05F2A"/>
    <w:rsid w:val="00B20880"/>
    <w:rsid w:val="00B27AF0"/>
    <w:rsid w:val="00B71575"/>
    <w:rsid w:val="00B86B36"/>
    <w:rsid w:val="00BA080A"/>
    <w:rsid w:val="00BA4ED0"/>
    <w:rsid w:val="00BB6143"/>
    <w:rsid w:val="00BC25DF"/>
    <w:rsid w:val="00BC37F2"/>
    <w:rsid w:val="00C61B0A"/>
    <w:rsid w:val="00C661E6"/>
    <w:rsid w:val="00C96D99"/>
    <w:rsid w:val="00C97EA0"/>
    <w:rsid w:val="00CD366E"/>
    <w:rsid w:val="00D5044B"/>
    <w:rsid w:val="00D5456B"/>
    <w:rsid w:val="00D83B01"/>
    <w:rsid w:val="00DD4458"/>
    <w:rsid w:val="00DE48D9"/>
    <w:rsid w:val="00DE7A47"/>
    <w:rsid w:val="00E21283"/>
    <w:rsid w:val="00E23785"/>
    <w:rsid w:val="00E35BCF"/>
    <w:rsid w:val="00E722DA"/>
    <w:rsid w:val="00E90642"/>
    <w:rsid w:val="00EB2834"/>
    <w:rsid w:val="00EB2B51"/>
    <w:rsid w:val="00EC33DE"/>
    <w:rsid w:val="00ED1949"/>
    <w:rsid w:val="00EF26BC"/>
    <w:rsid w:val="00EF72C8"/>
    <w:rsid w:val="00F000D3"/>
    <w:rsid w:val="00F340FD"/>
    <w:rsid w:val="00F8249A"/>
    <w:rsid w:val="00F84EAC"/>
    <w:rsid w:val="00FA4CF9"/>
    <w:rsid w:val="00FB6251"/>
    <w:rsid w:val="00FC4CB0"/>
    <w:rsid w:val="00FE4C15"/>
    <w:rsid w:val="00FE4C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semiHidden/>
    <w:unhideWhenUsed/>
    <w:rsid w:val="0051673C"/>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188038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8</Pages>
  <Words>1130</Words>
  <Characters>6443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122</cp:revision>
  <dcterms:created xsi:type="dcterms:W3CDTF">2024-07-29T12:49:00Z</dcterms:created>
  <dcterms:modified xsi:type="dcterms:W3CDTF">2026-06-25T07:38:00Z</dcterms:modified>
</cp:coreProperties>
</file>